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DF" w:rsidRDefault="00174DDF" w:rsidP="00174DDF">
      <w:pPr>
        <w:pStyle w:val="a3"/>
        <w:spacing w:before="0" w:beforeAutospacing="0" w:after="0" w:afterAutospacing="0"/>
        <w:ind w:firstLine="567"/>
        <w:jc w:val="center"/>
        <w:rPr>
          <w:b/>
        </w:rPr>
      </w:pPr>
      <w:r w:rsidRPr="00174DDF">
        <w:rPr>
          <w:b/>
        </w:rPr>
        <w:t>Глоссарий</w:t>
      </w:r>
    </w:p>
    <w:p w:rsidR="00174DDF" w:rsidRPr="00174DDF" w:rsidRDefault="00174DDF" w:rsidP="00174DDF">
      <w:pPr>
        <w:pStyle w:val="a3"/>
        <w:spacing w:before="0" w:beforeAutospacing="0" w:after="0" w:afterAutospacing="0"/>
        <w:ind w:firstLine="567"/>
        <w:jc w:val="center"/>
        <w:rPr>
          <w:b/>
        </w:rPr>
      </w:pPr>
      <w:bookmarkStart w:id="0" w:name="_GoBack"/>
      <w:bookmarkEnd w:id="0"/>
    </w:p>
    <w:p w:rsidR="00412347" w:rsidRPr="00412347" w:rsidRDefault="00412347" w:rsidP="00412347">
      <w:pPr>
        <w:pStyle w:val="a3"/>
        <w:spacing w:before="0" w:beforeAutospacing="0" w:after="0" w:afterAutospacing="0"/>
        <w:ind w:firstLine="567"/>
        <w:jc w:val="both"/>
      </w:pPr>
      <w:proofErr w:type="spellStart"/>
      <w:r w:rsidRPr="00412347">
        <w:t>Авуар</w:t>
      </w:r>
      <w:proofErr w:type="spellEnd"/>
      <w:r w:rsidRPr="00412347">
        <w:t> (налоговый) — налоговый кредит, открытый любому налогоплательщику (компании или физическому лицу), получающему дивиденды, распределяемые компаниями, которые платят налог на фирмы.</w:t>
      </w:r>
    </w:p>
    <w:p w:rsidR="00412347" w:rsidRPr="00412347" w:rsidRDefault="00412347" w:rsidP="00412347">
      <w:pPr>
        <w:pStyle w:val="a3"/>
        <w:spacing w:before="0" w:beforeAutospacing="0" w:after="0" w:afterAutospacing="0"/>
        <w:ind w:firstLine="567"/>
        <w:jc w:val="both"/>
      </w:pPr>
      <w:r w:rsidRPr="00412347">
        <w:t>Агенты налоговые — лица, на которые возложены обязанности по исчислению, удержанию у налогоплательщика и перечислению в соответствующий бюджет (внебюджетный фонд) налогов.</w:t>
      </w:r>
    </w:p>
    <w:p w:rsidR="00412347" w:rsidRPr="00412347" w:rsidRDefault="00412347" w:rsidP="00412347">
      <w:pPr>
        <w:pStyle w:val="a3"/>
        <w:spacing w:before="0" w:beforeAutospacing="0" w:after="0" w:afterAutospacing="0"/>
        <w:ind w:firstLine="567"/>
        <w:jc w:val="both"/>
      </w:pPr>
      <w:r w:rsidRPr="00412347">
        <w:t>Аккредитив — поручение банку о выплате определенной суммы физическому или юридическому лицу при выполнении указанных в аккредитивном письме условий.</w:t>
      </w:r>
    </w:p>
    <w:p w:rsidR="00412347" w:rsidRPr="00412347" w:rsidRDefault="00412347" w:rsidP="00412347">
      <w:pPr>
        <w:pStyle w:val="a3"/>
        <w:spacing w:before="0" w:beforeAutospacing="0" w:after="0" w:afterAutospacing="0"/>
        <w:ind w:firstLine="567"/>
        <w:jc w:val="both"/>
      </w:pPr>
      <w:r w:rsidRPr="00412347">
        <w:t>Активы краткосрочные — денежная наличность и активы, которые в ближайшее время могут быть переведены в денежную форму или будут использованы в ближайшем будущем, обычно в течение года.</w:t>
      </w:r>
    </w:p>
    <w:p w:rsidR="00412347" w:rsidRPr="00412347" w:rsidRDefault="00412347" w:rsidP="00412347">
      <w:pPr>
        <w:pStyle w:val="a3"/>
        <w:spacing w:before="0" w:beforeAutospacing="0" w:after="0" w:afterAutospacing="0"/>
        <w:ind w:firstLine="567"/>
        <w:jc w:val="both"/>
      </w:pPr>
      <w:r w:rsidRPr="00412347">
        <w:t xml:space="preserve">Активы предприятия — собственность предприятия, отражаемая в активе баланса. В основном существуют три вида активов: 1) текущие активы, состоящие из денежного капитала и средств, которые могут быть быстро трансформированы в наличные деньги; 2) основной капитал с длительным сроком службы, используемый предприятием при производстве товаров и услуг; </w:t>
      </w:r>
      <w:proofErr w:type="gramStart"/>
      <w:r w:rsidRPr="00412347">
        <w:t>3) прочие активы, которые включают в себя нематериальные активы, не имеющие натурально-вещественной формы, но ценные для предприятия, капиталовложения в другие компании, долгосрочные ценные бумаги, расходы будущих периодов и другие активы.</w:t>
      </w:r>
      <w:proofErr w:type="gramEnd"/>
    </w:p>
    <w:p w:rsidR="00412347" w:rsidRPr="00412347" w:rsidRDefault="00412347" w:rsidP="00412347">
      <w:pPr>
        <w:pStyle w:val="a3"/>
        <w:spacing w:before="0" w:beforeAutospacing="0" w:after="0" w:afterAutospacing="0"/>
        <w:ind w:firstLine="567"/>
        <w:jc w:val="both"/>
      </w:pPr>
      <w:r w:rsidRPr="00412347">
        <w:t>Акциз — вид косвенного налога, взимаемого в цене товаров. Акцизы были широко распространены уже в XIX в. Развитие акцизного обложения привело к появлению универсального акциза в виде налога с оборота, налога с продаж, НДС. Различают индивидуальные акцизы (по отдельным видам и группам товаров) и универсальные (например, НДС).</w:t>
      </w:r>
    </w:p>
    <w:p w:rsidR="00412347" w:rsidRPr="00412347" w:rsidRDefault="00412347" w:rsidP="00412347">
      <w:pPr>
        <w:pStyle w:val="a3"/>
        <w:spacing w:before="0" w:beforeAutospacing="0" w:after="0" w:afterAutospacing="0"/>
        <w:ind w:firstLine="567"/>
        <w:jc w:val="both"/>
      </w:pPr>
      <w:r w:rsidRPr="00412347">
        <w:t>Акции предприятия — акции, распространяемые среди других предприятий и организаций, кооперативов, банков, добровольных обществ.</w:t>
      </w:r>
    </w:p>
    <w:p w:rsidR="00412347" w:rsidRPr="00412347" w:rsidRDefault="00412347" w:rsidP="00412347">
      <w:pPr>
        <w:pStyle w:val="a3"/>
        <w:spacing w:before="0" w:beforeAutospacing="0" w:after="0" w:afterAutospacing="0"/>
        <w:ind w:firstLine="567"/>
        <w:jc w:val="both"/>
      </w:pPr>
      <w:r w:rsidRPr="00412347">
        <w:t>Акция — ценная бумага, выпускаемая акционерным обществом, дающая право ее владельцу, члену акционерного общества участвовать в его управлении и получать дивиденды из прибыли.</w:t>
      </w:r>
    </w:p>
    <w:p w:rsidR="00412347" w:rsidRPr="00412347" w:rsidRDefault="00412347" w:rsidP="00412347">
      <w:pPr>
        <w:pStyle w:val="a3"/>
        <w:spacing w:before="0" w:beforeAutospacing="0" w:after="0" w:afterAutospacing="0"/>
        <w:ind w:firstLine="567"/>
        <w:jc w:val="both"/>
      </w:pPr>
      <w:r w:rsidRPr="00412347">
        <w:t xml:space="preserve">Акция именная — акция с указанием ее владельца. Распространяется в порядке открытой подписки. Может </w:t>
      </w:r>
      <w:proofErr w:type="gramStart"/>
      <w:r w:rsidRPr="00412347">
        <w:t>быть</w:t>
      </w:r>
      <w:proofErr w:type="gramEnd"/>
      <w:r w:rsidRPr="00412347">
        <w:t> простой и привилегированной.</w:t>
      </w:r>
    </w:p>
    <w:p w:rsidR="00412347" w:rsidRPr="00412347" w:rsidRDefault="00412347" w:rsidP="00412347">
      <w:pPr>
        <w:pStyle w:val="a3"/>
        <w:spacing w:before="0" w:beforeAutospacing="0" w:after="0" w:afterAutospacing="0"/>
        <w:ind w:firstLine="567"/>
        <w:jc w:val="both"/>
      </w:pPr>
      <w:r w:rsidRPr="00412347">
        <w:t xml:space="preserve">Акция на предъявителя — акция, содержащая имя ее держателя. Может </w:t>
      </w:r>
      <w:proofErr w:type="gramStart"/>
      <w:r w:rsidRPr="00412347">
        <w:t>быть</w:t>
      </w:r>
      <w:proofErr w:type="gramEnd"/>
      <w:r w:rsidRPr="00412347">
        <w:t> простой и привилегированной.</w:t>
      </w:r>
    </w:p>
    <w:p w:rsidR="00412347" w:rsidRPr="00412347" w:rsidRDefault="00412347" w:rsidP="00412347">
      <w:pPr>
        <w:pStyle w:val="a3"/>
        <w:spacing w:before="0" w:beforeAutospacing="0" w:after="0" w:afterAutospacing="0"/>
        <w:ind w:firstLine="567"/>
        <w:jc w:val="both"/>
      </w:pPr>
      <w:r w:rsidRPr="00412347">
        <w:t>Акция обыкновенная — акция с нефиксированным дивидендом, размер которого определяется общим собранием акционеров после уплаты фиксированного процента держателям привилегированных акций.</w:t>
      </w:r>
    </w:p>
    <w:p w:rsidR="00412347" w:rsidRPr="00412347" w:rsidRDefault="00412347" w:rsidP="00412347">
      <w:pPr>
        <w:pStyle w:val="a3"/>
        <w:spacing w:before="0" w:beforeAutospacing="0" w:after="0" w:afterAutospacing="0"/>
        <w:ind w:firstLine="567"/>
        <w:jc w:val="both"/>
      </w:pPr>
      <w:r w:rsidRPr="00412347">
        <w:t>Акция привилегированная — акция, дивиденд которой фиксируется в виде твердого процента, выплачиваемого в первоочередном порядке, независимо от величины прибыли компании. Эта акция не дает права голоса, ее владелец не участвует в управлении компанией.</w:t>
      </w:r>
    </w:p>
    <w:p w:rsidR="00412347" w:rsidRPr="00412347" w:rsidRDefault="00412347" w:rsidP="00412347">
      <w:pPr>
        <w:pStyle w:val="a3"/>
        <w:spacing w:before="0" w:beforeAutospacing="0" w:after="0" w:afterAutospacing="0"/>
        <w:ind w:firstLine="567"/>
        <w:jc w:val="both"/>
      </w:pPr>
      <w:r w:rsidRPr="00412347">
        <w:t>Акция трудового коллектива предприятия — акция, держателями которой могут быть работники данного коллектива.</w:t>
      </w:r>
    </w:p>
    <w:p w:rsidR="00412347" w:rsidRPr="00412347" w:rsidRDefault="00412347" w:rsidP="00412347">
      <w:pPr>
        <w:pStyle w:val="a3"/>
        <w:spacing w:before="0" w:beforeAutospacing="0" w:after="0" w:afterAutospacing="0"/>
        <w:ind w:firstLine="567"/>
        <w:jc w:val="both"/>
      </w:pPr>
      <w:r w:rsidRPr="00412347">
        <w:t>Амнистия (налоговая) — комплекс мероприятий по погашению задолженности по налоговым и другим обязательным платежам налогоплательщиками, а также освобождение от уплаты штрафов и пеней с сумм добровольно уплачиваемых ими платежей в бюджет и внебюджетные государственные фонды.</w:t>
      </w:r>
    </w:p>
    <w:p w:rsidR="00412347" w:rsidRPr="00412347" w:rsidRDefault="00412347" w:rsidP="00412347">
      <w:pPr>
        <w:pStyle w:val="a3"/>
        <w:spacing w:before="0" w:beforeAutospacing="0" w:after="0" w:afterAutospacing="0"/>
        <w:ind w:firstLine="567"/>
        <w:jc w:val="both"/>
      </w:pPr>
      <w:r w:rsidRPr="00412347">
        <w:t>Амортизация — постепенное перенесение стоимости основных фондов на производимые с их помощью продукты или услуги; целевое накопление средств и их последующее применение для возмещения изношенных основных фондов.</w:t>
      </w:r>
    </w:p>
    <w:p w:rsidR="00412347" w:rsidRPr="00412347" w:rsidRDefault="00412347" w:rsidP="00412347">
      <w:pPr>
        <w:pStyle w:val="a3"/>
        <w:spacing w:before="0" w:beforeAutospacing="0" w:after="0" w:afterAutospacing="0"/>
        <w:ind w:firstLine="567"/>
        <w:jc w:val="both"/>
      </w:pPr>
      <w:r w:rsidRPr="00412347">
        <w:lastRenderedPageBreak/>
        <w:t xml:space="preserve">Аппарат финансовый — органы, осуществляющие управление финансами. </w:t>
      </w:r>
      <w:proofErr w:type="gramStart"/>
      <w:r w:rsidRPr="00412347">
        <w:t>К ним относятся высшие законодательные органы власти — Федеральное Собрание и его две палаты — Государственная /[ума и Совет Федерации, Минфин России и его органы па местах, Федеральная налоговая служба России, Федеральная служба налоговой полиции.</w:t>
      </w:r>
      <w:proofErr w:type="gramEnd"/>
      <w:r w:rsidRPr="00412347">
        <w:t xml:space="preserve"> Государственный таможенный комитет РФ, финансовые отделы и управления на предприятиях различных форм собственности, осуществляющие функции оперативного управления финансами.</w:t>
      </w:r>
    </w:p>
    <w:p w:rsidR="00412347" w:rsidRPr="00412347" w:rsidRDefault="00412347" w:rsidP="00412347">
      <w:pPr>
        <w:pStyle w:val="a3"/>
        <w:spacing w:before="0" w:beforeAutospacing="0" w:after="0" w:afterAutospacing="0"/>
        <w:ind w:firstLine="567"/>
        <w:jc w:val="both"/>
      </w:pPr>
      <w:r w:rsidRPr="00412347">
        <w:t>Аренда — имущественный наем, основанный на договоре о предоставлении имущества во временное пользование за определенную плату.</w:t>
      </w:r>
    </w:p>
    <w:p w:rsidR="00412347" w:rsidRPr="00412347" w:rsidRDefault="00412347" w:rsidP="00412347">
      <w:pPr>
        <w:pStyle w:val="a3"/>
        <w:spacing w:before="0" w:beforeAutospacing="0" w:after="0" w:afterAutospacing="0"/>
        <w:ind w:firstLine="567"/>
        <w:jc w:val="both"/>
      </w:pPr>
      <w:r w:rsidRPr="00412347">
        <w:t>Арест имущества —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w:t>
      </w:r>
    </w:p>
    <w:p w:rsidR="00412347" w:rsidRPr="00412347" w:rsidRDefault="00412347" w:rsidP="00412347">
      <w:pPr>
        <w:pStyle w:val="a3"/>
        <w:spacing w:before="0" w:beforeAutospacing="0" w:after="0" w:afterAutospacing="0"/>
        <w:ind w:firstLine="567"/>
        <w:jc w:val="both"/>
      </w:pPr>
      <w:r w:rsidRPr="00412347">
        <w:t xml:space="preserve">Ассигнования бюджетные — средства бюджетов разных </w:t>
      </w:r>
      <w:proofErr w:type="gramStart"/>
      <w:r w:rsidRPr="00412347">
        <w:t>уровнен</w:t>
      </w:r>
      <w:proofErr w:type="gramEnd"/>
      <w:r w:rsidRPr="00412347">
        <w:t>, направляемые па развитие экономики, финансирование социально-культурных мероприятий, обороны страны, содержание органов государственной власти и управления.</w:t>
      </w:r>
    </w:p>
    <w:p w:rsidR="00412347" w:rsidRPr="00412347" w:rsidRDefault="00412347" w:rsidP="00412347">
      <w:pPr>
        <w:pStyle w:val="a3"/>
        <w:spacing w:before="0" w:beforeAutospacing="0" w:after="0" w:afterAutospacing="0"/>
        <w:ind w:firstLine="567"/>
        <w:jc w:val="both"/>
      </w:pPr>
      <w:r w:rsidRPr="00412347">
        <w:t>Аудит — независимый вневедомственный финансовый контроль, проводимый аудиторской фирмой, имеющей лицензию на осуществление аудиторской деятельности. Основная задача — установление достоверности, полноты и реальности бухгалтерской и финансовой отчетности и соблюдение финансового законодательства.</w:t>
      </w:r>
    </w:p>
    <w:p w:rsidR="00412347" w:rsidRPr="00412347" w:rsidRDefault="00412347" w:rsidP="00412347">
      <w:pPr>
        <w:pStyle w:val="a3"/>
        <w:spacing w:before="0" w:beforeAutospacing="0" w:after="0" w:afterAutospacing="0"/>
        <w:ind w:firstLine="567"/>
        <w:jc w:val="both"/>
      </w:pPr>
      <w:r w:rsidRPr="00412347">
        <w:t>База налоговая — стоимостная физическая или иная характеристика объекта налогообложения.</w:t>
      </w:r>
    </w:p>
    <w:p w:rsidR="00412347" w:rsidRPr="00412347" w:rsidRDefault="00412347" w:rsidP="00412347">
      <w:pPr>
        <w:pStyle w:val="a3"/>
        <w:spacing w:before="0" w:beforeAutospacing="0" w:after="0" w:afterAutospacing="0"/>
        <w:ind w:firstLine="567"/>
        <w:jc w:val="both"/>
      </w:pPr>
      <w:r w:rsidRPr="00412347">
        <w:t>Баланс — основной комплексный документ бухгалтерского учета, содержащий информацию о составе и стоимостной оценке сре</w:t>
      </w:r>
      <w:proofErr w:type="gramStart"/>
      <w:r w:rsidRPr="00412347">
        <w:t>дств пр</w:t>
      </w:r>
      <w:proofErr w:type="gramEnd"/>
      <w:r w:rsidRPr="00412347">
        <w:t>едприятия (активов) и источниках их покрытия (пассив).</w:t>
      </w:r>
    </w:p>
    <w:p w:rsidR="00412347" w:rsidRPr="00412347" w:rsidRDefault="00412347" w:rsidP="00412347">
      <w:pPr>
        <w:pStyle w:val="a3"/>
        <w:spacing w:before="0" w:beforeAutospacing="0" w:after="0" w:afterAutospacing="0"/>
        <w:ind w:firstLine="567"/>
        <w:jc w:val="both"/>
      </w:pPr>
      <w:r w:rsidRPr="00412347">
        <w:t>Баланс сводный финансовый территориальный — система финансовых показателей, характеризующих создание и использование финансовых ресурсов на территории за определенный период.</w:t>
      </w:r>
    </w:p>
    <w:p w:rsidR="00412347" w:rsidRPr="00412347" w:rsidRDefault="00412347" w:rsidP="00412347">
      <w:pPr>
        <w:pStyle w:val="a3"/>
        <w:spacing w:before="0" w:beforeAutospacing="0" w:after="0" w:afterAutospacing="0"/>
        <w:ind w:firstLine="567"/>
        <w:jc w:val="both"/>
      </w:pPr>
      <w:r w:rsidRPr="00412347">
        <w:t>Баланс финансовых ресурсов (сводный финансовый баланс) — документ, отражающий всю совокупность финансовых ресурсов, мобилизуемых на территории РФ в целом или в конкретном регионе, а также направления их использования.</w:t>
      </w:r>
    </w:p>
    <w:p w:rsidR="00412347" w:rsidRPr="00412347" w:rsidRDefault="00412347" w:rsidP="00412347">
      <w:pPr>
        <w:pStyle w:val="a3"/>
        <w:spacing w:before="0" w:beforeAutospacing="0" w:after="0" w:afterAutospacing="0"/>
        <w:ind w:firstLine="567"/>
        <w:jc w:val="both"/>
      </w:pPr>
      <w:r w:rsidRPr="00412347">
        <w:t>Банк коммерческий — кредитная организация, имеющая лицензию на осуществление банковских операций в целях извлечения прибыли.</w:t>
      </w:r>
    </w:p>
    <w:p w:rsidR="00412347" w:rsidRPr="00412347" w:rsidRDefault="00412347" w:rsidP="00412347">
      <w:pPr>
        <w:pStyle w:val="a3"/>
        <w:spacing w:before="0" w:beforeAutospacing="0" w:after="0" w:afterAutospacing="0"/>
        <w:ind w:firstLine="567"/>
        <w:jc w:val="both"/>
      </w:pPr>
      <w:r w:rsidRPr="00412347">
        <w:t>Банк сберегательный — кредитно-финансовое учреждение, предназначенное для аккумуляции сбережений населения и сре</w:t>
      </w:r>
      <w:proofErr w:type="gramStart"/>
      <w:r w:rsidRPr="00412347">
        <w:t>дств пр</w:t>
      </w:r>
      <w:proofErr w:type="gramEnd"/>
      <w:r w:rsidRPr="00412347">
        <w:t>едприятий и их эффективного размещения для получения прибыли.</w:t>
      </w:r>
    </w:p>
    <w:p w:rsidR="00412347" w:rsidRPr="00412347" w:rsidRDefault="00412347" w:rsidP="00412347">
      <w:pPr>
        <w:pStyle w:val="a3"/>
        <w:spacing w:before="0" w:beforeAutospacing="0" w:after="0" w:afterAutospacing="0"/>
        <w:ind w:firstLine="567"/>
        <w:jc w:val="both"/>
      </w:pPr>
      <w:r w:rsidRPr="00412347">
        <w:t xml:space="preserve">Банкротство — понятие, означающее разорение, отказ предприятия </w:t>
      </w:r>
      <w:proofErr w:type="gramStart"/>
      <w:r w:rsidRPr="00412347">
        <w:t>платить</w:t>
      </w:r>
      <w:proofErr w:type="gramEnd"/>
      <w:r w:rsidRPr="00412347">
        <w:t xml:space="preserve"> но своим долговым обязательствам из-за отсутствия средств. Как правило, приводит к закрытию или принудительной ликвидации предприятия, распродаже имущества для погашения всех долгов.</w:t>
      </w:r>
    </w:p>
    <w:p w:rsidR="00412347" w:rsidRPr="00412347" w:rsidRDefault="00412347" w:rsidP="00412347">
      <w:pPr>
        <w:pStyle w:val="a3"/>
        <w:spacing w:before="0" w:beforeAutospacing="0" w:after="0" w:afterAutospacing="0"/>
        <w:ind w:firstLine="567"/>
        <w:jc w:val="both"/>
      </w:pPr>
      <w:r w:rsidRPr="00412347">
        <w:t>Бизнес-план — программа деятельности предприятия, план конкретных мер по достижению конкретных целей его деятельности, включающий в себя оценку ожидаемых расходов и доходов. Разрабатывается на основе маркетинговых исследований.</w:t>
      </w:r>
    </w:p>
    <w:p w:rsidR="00412347" w:rsidRPr="00412347" w:rsidRDefault="00412347" w:rsidP="00412347">
      <w:pPr>
        <w:pStyle w:val="a3"/>
        <w:spacing w:before="0" w:beforeAutospacing="0" w:after="0" w:afterAutospacing="0"/>
        <w:ind w:firstLine="567"/>
        <w:jc w:val="both"/>
      </w:pPr>
      <w:r w:rsidRPr="00412347">
        <w:t>Биржа товарная — специально организованный рынок, где продаются и покупаются массовые товары. На товарной бирже могут заключаться как сделки спот (поставка наличного товара немедленно или в очень короткие сроки), так и сделки на поставку в определенном месте и к определенному сроку в будущем (форвардные контракты), а также фьючерсные контракты.</w:t>
      </w:r>
    </w:p>
    <w:p w:rsidR="00412347" w:rsidRPr="00412347" w:rsidRDefault="00412347" w:rsidP="00412347">
      <w:pPr>
        <w:pStyle w:val="a3"/>
        <w:spacing w:before="0" w:beforeAutospacing="0" w:after="0" w:afterAutospacing="0"/>
        <w:ind w:firstLine="567"/>
        <w:jc w:val="both"/>
      </w:pPr>
      <w:r w:rsidRPr="00412347">
        <w:t>Бремя налоговое — обобщенная характеристика действия налогов, указывающая на долю изъятий в совокупном доходе государства, а также</w:t>
      </w:r>
      <w:proofErr w:type="gramStart"/>
      <w:r w:rsidRPr="00412347">
        <w:t xml:space="preserve"> В</w:t>
      </w:r>
      <w:proofErr w:type="gramEnd"/>
      <w:r w:rsidRPr="00412347">
        <w:t xml:space="preserve"> доходах отдельных категорий плательщиков. Наиболее распространенным показателем налогового бремени является доля налогов в ВВП.</w:t>
      </w:r>
    </w:p>
    <w:p w:rsidR="00412347" w:rsidRPr="00412347" w:rsidRDefault="00412347" w:rsidP="00412347">
      <w:pPr>
        <w:pStyle w:val="a3"/>
        <w:spacing w:before="0" w:beforeAutospacing="0" w:after="0" w:afterAutospacing="0"/>
        <w:ind w:firstLine="567"/>
        <w:jc w:val="both"/>
      </w:pPr>
      <w:r w:rsidRPr="00412347">
        <w:lastRenderedPageBreak/>
        <w:t>Бумаги ценные — денежные документы, свидетельствующие о предоставлении займа (облигации) или приобретении владельцем ценной бумаги права на часть имущества (акция). По экономическому содержанию ценные бумаги представляют долгосрочные обязательства эмитента выплачивать владельцу ценной бумаги доход в виде дивиденда или фиксированных процентов. Бывают двух типов: долевые (акции) и долговые (облигации).</w:t>
      </w:r>
    </w:p>
    <w:p w:rsidR="00412347" w:rsidRPr="00412347" w:rsidRDefault="00412347" w:rsidP="00412347">
      <w:pPr>
        <w:pStyle w:val="a3"/>
        <w:spacing w:before="0" w:beforeAutospacing="0" w:after="0" w:afterAutospacing="0"/>
        <w:ind w:firstLine="567"/>
        <w:jc w:val="both"/>
      </w:pPr>
      <w:r w:rsidRPr="00412347">
        <w:t>Бумаги ценные муниципальные — облигации, жилищные сертификаты и другие ценные бумаги, выпускаемые органами местного самоуправления.</w:t>
      </w:r>
    </w:p>
    <w:p w:rsidR="00412347" w:rsidRPr="00412347" w:rsidRDefault="00412347" w:rsidP="00412347">
      <w:pPr>
        <w:pStyle w:val="a3"/>
        <w:spacing w:before="0" w:beforeAutospacing="0" w:after="0" w:afterAutospacing="0"/>
        <w:ind w:firstLine="567"/>
        <w:jc w:val="both"/>
      </w:pPr>
      <w:r w:rsidRPr="00412347">
        <w:t>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12347" w:rsidRPr="00412347" w:rsidRDefault="00412347" w:rsidP="00412347">
      <w:pPr>
        <w:pStyle w:val="a3"/>
        <w:spacing w:before="0" w:beforeAutospacing="0" w:after="0" w:afterAutospacing="0"/>
        <w:ind w:firstLine="567"/>
        <w:jc w:val="both"/>
      </w:pPr>
      <w:r w:rsidRPr="00412347">
        <w:t>Бюджет государственный — основной финансовый план государства, имеющий силу закона: утверждается законодательными органами власти — парламентами. В России утверждается Государственной Думой и Советом Федерации, подписывается Президентом РФ. Выражает экономические денежные отношения, опосредующие процесс образования и использования централизованного фонда денежных средств государства. Бюджет государства — основное орудие перераспределения национального дохода.</w:t>
      </w:r>
    </w:p>
    <w:p w:rsidR="00412347" w:rsidRPr="00412347" w:rsidRDefault="00412347" w:rsidP="00412347">
      <w:pPr>
        <w:pStyle w:val="a3"/>
        <w:spacing w:before="0" w:beforeAutospacing="0" w:after="0" w:afterAutospacing="0"/>
        <w:ind w:firstLine="567"/>
        <w:jc w:val="both"/>
      </w:pPr>
      <w:r w:rsidRPr="00412347">
        <w:t>Бюджет консолидированный — свод бюджетов всех уровней бюджетной системы РФ на соответствующей территории.</w:t>
      </w:r>
    </w:p>
    <w:p w:rsidR="00412347" w:rsidRPr="00412347" w:rsidRDefault="00412347" w:rsidP="00412347">
      <w:pPr>
        <w:pStyle w:val="a3"/>
        <w:spacing w:before="0" w:beforeAutospacing="0" w:after="0" w:afterAutospacing="0"/>
        <w:ind w:firstLine="567"/>
        <w:jc w:val="both"/>
      </w:pPr>
      <w:r w:rsidRPr="00412347">
        <w:t>Бюджет местный — бюджет муниципального образования, формирование, утверждение и исполнение которого осуществляют органы местного управления.</w:t>
      </w:r>
    </w:p>
    <w:p w:rsidR="00412347" w:rsidRPr="00412347" w:rsidRDefault="00412347" w:rsidP="00412347">
      <w:pPr>
        <w:pStyle w:val="a3"/>
        <w:spacing w:before="0" w:beforeAutospacing="0" w:after="0" w:afterAutospacing="0"/>
        <w:ind w:firstLine="567"/>
        <w:jc w:val="both"/>
      </w:pPr>
      <w:r w:rsidRPr="00412347">
        <w:t>Бюджет местный минимальный — расчетный объем доходов и расходов местного бюджета, учитывающий государственные минимальные социальные стандарты.</w:t>
      </w:r>
    </w:p>
    <w:p w:rsidR="00412347" w:rsidRPr="00412347" w:rsidRDefault="00412347" w:rsidP="00412347">
      <w:pPr>
        <w:pStyle w:val="a3"/>
        <w:spacing w:before="0" w:beforeAutospacing="0" w:after="0" w:afterAutospacing="0"/>
        <w:ind w:firstLine="567"/>
        <w:jc w:val="both"/>
      </w:pPr>
      <w:r w:rsidRPr="00412347">
        <w:t xml:space="preserve">Бюджет потребительский минимальный — показатель минимального объема и структуры </w:t>
      </w:r>
      <w:proofErr w:type="gramStart"/>
      <w:r w:rsidRPr="00412347">
        <w:t>потребления</w:t>
      </w:r>
      <w:proofErr w:type="gramEnd"/>
      <w:r w:rsidRPr="00412347">
        <w:t xml:space="preserve"> материальных благ или услуг, необходимых для сохранения здоровья и поддержания жизнедеятельности человека, а также расходы на покупку новой одежды, обуви, товаров длительного пользования и расходы па отдых.</w:t>
      </w:r>
    </w:p>
    <w:p w:rsidR="00412347" w:rsidRPr="00412347" w:rsidRDefault="00412347" w:rsidP="00412347">
      <w:pPr>
        <w:pStyle w:val="a3"/>
        <w:spacing w:before="0" w:beforeAutospacing="0" w:after="0" w:afterAutospacing="0"/>
        <w:ind w:firstLine="567"/>
        <w:jc w:val="both"/>
      </w:pPr>
      <w:r w:rsidRPr="00412347">
        <w:t>Бюджет развития — составная часть федерального бюджета, формируемая в составе капитальных расходов федерального бюджета и используемая для кредитования, инвестирования и гарантийного обеспечения инвестиционных проектов.</w:t>
      </w:r>
    </w:p>
    <w:p w:rsidR="00412347" w:rsidRPr="00412347" w:rsidRDefault="00412347" w:rsidP="00412347">
      <w:pPr>
        <w:pStyle w:val="a3"/>
        <w:spacing w:before="0" w:beforeAutospacing="0" w:after="0" w:afterAutospacing="0"/>
        <w:ind w:firstLine="567"/>
        <w:jc w:val="both"/>
      </w:pPr>
      <w:r w:rsidRPr="00412347">
        <w:t>Бюджетирование — способ управления движением денежных сре</w:t>
      </w:r>
      <w:proofErr w:type="gramStart"/>
      <w:r w:rsidRPr="00412347">
        <w:t>дств пр</w:t>
      </w:r>
      <w:proofErr w:type="gramEnd"/>
      <w:r w:rsidRPr="00412347">
        <w:t>едприятия посредством разработки системы гибких бюджетов подразделений и предприятия в целом, а также непрерывного контроля за исполнением.</w:t>
      </w:r>
    </w:p>
    <w:p w:rsidR="00412347" w:rsidRPr="00412347" w:rsidRDefault="00412347" w:rsidP="00412347">
      <w:pPr>
        <w:pStyle w:val="a3"/>
        <w:spacing w:before="0" w:beforeAutospacing="0" w:after="0" w:afterAutospacing="0"/>
        <w:ind w:firstLine="567"/>
        <w:jc w:val="both"/>
      </w:pPr>
      <w:proofErr w:type="gramStart"/>
      <w:r w:rsidRPr="00412347">
        <w:t>Бюджеты территориальные — совокупность бюджетов республик, входящих в состав России, краев, областей, национальных округов, районов, городов, поселков, сельских поселений.</w:t>
      </w:r>
      <w:proofErr w:type="gramEnd"/>
    </w:p>
    <w:p w:rsidR="00412347" w:rsidRPr="00412347" w:rsidRDefault="00412347" w:rsidP="00412347">
      <w:pPr>
        <w:pStyle w:val="a3"/>
        <w:spacing w:before="0" w:beforeAutospacing="0" w:after="0" w:afterAutospacing="0"/>
        <w:ind w:firstLine="567"/>
        <w:jc w:val="both"/>
      </w:pPr>
      <w:r w:rsidRPr="00412347">
        <w:t>Вексель — вид цепной бумаги, письменное долговое обязательство установленной формы, наделяющее его владельца (векселедержателя) безоговорочным правом требовать с векселедателя безусловной уплаты указанной суммы денег к определенному сроку. Различают простой и переводный (тратта) векселя. Простой вексель выписывает должник, а переводный, применяемый при кредитовании внешней торговли, — кредитор.</w:t>
      </w:r>
    </w:p>
    <w:p w:rsidR="00412347" w:rsidRPr="00412347" w:rsidRDefault="00412347" w:rsidP="00412347">
      <w:pPr>
        <w:pStyle w:val="a3"/>
        <w:spacing w:before="0" w:beforeAutospacing="0" w:after="0" w:afterAutospacing="0"/>
        <w:ind w:firstLine="567"/>
        <w:jc w:val="both"/>
      </w:pPr>
      <w:r w:rsidRPr="00412347">
        <w:t xml:space="preserve">Вексель переводный (тратта) — письменное распоряжение одного лица (векселедателя) другому лицу (плательщику) о </w:t>
      </w:r>
      <w:proofErr w:type="gramStart"/>
      <w:r w:rsidRPr="00412347">
        <w:t>выплате</w:t>
      </w:r>
      <w:proofErr w:type="gramEnd"/>
      <w:r w:rsidRPr="00412347">
        <w:t xml:space="preserve"> но требованию или на определенную дату указанной в векселе суммы денег третьему лицу (бенефициару) или предъявителю данного векселя.</w:t>
      </w:r>
    </w:p>
    <w:p w:rsidR="00412347" w:rsidRPr="00412347" w:rsidRDefault="00412347" w:rsidP="00412347">
      <w:pPr>
        <w:pStyle w:val="a3"/>
        <w:spacing w:before="0" w:beforeAutospacing="0" w:after="0" w:afterAutospacing="0"/>
        <w:ind w:firstLine="567"/>
        <w:jc w:val="both"/>
      </w:pPr>
      <w:r w:rsidRPr="00412347">
        <w:t>Вложения капитальные — затраты материальных, трудовых и денежных ресурсов, направленные на восстановление и прирост основных фондов.</w:t>
      </w:r>
    </w:p>
    <w:p w:rsidR="00412347" w:rsidRPr="00412347" w:rsidRDefault="00412347" w:rsidP="00412347">
      <w:pPr>
        <w:pStyle w:val="a3"/>
        <w:spacing w:before="0" w:beforeAutospacing="0" w:after="0" w:afterAutospacing="0"/>
        <w:ind w:firstLine="567"/>
        <w:jc w:val="both"/>
      </w:pPr>
      <w:r w:rsidRPr="00412347">
        <w:t>Вложения финансовые долгосрочные — финансовые вложения, рассчитанные на длительный период времени, в уставные капиталы предприятий и коммерческих организаций, долгосрочные займы.</w:t>
      </w:r>
    </w:p>
    <w:p w:rsidR="00412347" w:rsidRPr="00412347" w:rsidRDefault="00412347" w:rsidP="00412347">
      <w:pPr>
        <w:pStyle w:val="a3"/>
        <w:spacing w:before="0" w:beforeAutospacing="0" w:after="0" w:afterAutospacing="0"/>
        <w:ind w:firstLine="567"/>
        <w:jc w:val="both"/>
      </w:pPr>
      <w:r w:rsidRPr="00412347">
        <w:t xml:space="preserve">Вложения финансовые краткосрочные — финансовые вложения, рассчитанные на короткий период, высоколиквидные ценные бумаги, в том числе краткосрочные </w:t>
      </w:r>
      <w:r w:rsidRPr="00412347">
        <w:lastRenderedPageBreak/>
        <w:t>казначейские обязательства государства, облигации, акции, временная финансовая помощь другим предприятиям, депозитные сертификаты, полученные краткосрочные векселя.</w:t>
      </w:r>
    </w:p>
    <w:p w:rsidR="00412347" w:rsidRPr="00412347" w:rsidRDefault="00412347" w:rsidP="00412347">
      <w:pPr>
        <w:pStyle w:val="a3"/>
        <w:spacing w:before="0" w:beforeAutospacing="0" w:after="0" w:afterAutospacing="0"/>
        <w:ind w:firstLine="567"/>
        <w:jc w:val="both"/>
      </w:pPr>
      <w:r w:rsidRPr="00412347">
        <w:t>Выпуск товаров для свободного обращения — таможенный режим, при котором ввозимые на таможенную территорию товары остаются постоянно на этой территории без обязательства об их вывозе с этой территории.</w:t>
      </w:r>
    </w:p>
    <w:p w:rsidR="00412347" w:rsidRPr="00412347" w:rsidRDefault="00412347" w:rsidP="00412347">
      <w:pPr>
        <w:pStyle w:val="a3"/>
        <w:spacing w:before="0" w:beforeAutospacing="0" w:after="0" w:afterAutospacing="0"/>
        <w:ind w:firstLine="567"/>
        <w:jc w:val="both"/>
      </w:pPr>
      <w:r w:rsidRPr="00412347">
        <w:t>Выручка валовая — полная сумма денежных поступлений от реализации товарной продукции, работ, услуг и материальных ценностей.</w:t>
      </w:r>
    </w:p>
    <w:p w:rsidR="00412347" w:rsidRPr="00412347" w:rsidRDefault="00412347" w:rsidP="00412347">
      <w:pPr>
        <w:pStyle w:val="a3"/>
        <w:spacing w:before="0" w:beforeAutospacing="0" w:after="0" w:afterAutospacing="0"/>
        <w:ind w:firstLine="567"/>
        <w:jc w:val="both"/>
      </w:pPr>
      <w:r w:rsidRPr="00412347">
        <w:t>Вычеты налоговые — затраты предприятия (корпорации), учитываемые при налогообложении.</w:t>
      </w:r>
    </w:p>
    <w:p w:rsidR="00412347" w:rsidRPr="00412347" w:rsidRDefault="00412347" w:rsidP="00412347">
      <w:pPr>
        <w:pStyle w:val="a3"/>
        <w:spacing w:before="0" w:beforeAutospacing="0" w:after="0" w:afterAutospacing="0"/>
        <w:ind w:firstLine="567"/>
        <w:jc w:val="both"/>
      </w:pPr>
      <w:r w:rsidRPr="00412347">
        <w:t>Группа финансово-промышленная — группа предприятий, учреждений, кредитных организаций (включая банки) и инвестиционных институтов, объединивших свои капиталы в добровольном порядке или консолидировавших пакеты своих акций.</w:t>
      </w:r>
    </w:p>
    <w:p w:rsidR="00412347" w:rsidRPr="00412347" w:rsidRDefault="00412347" w:rsidP="00412347">
      <w:pPr>
        <w:pStyle w:val="a3"/>
        <w:spacing w:before="0" w:beforeAutospacing="0" w:after="0" w:afterAutospacing="0"/>
        <w:ind w:firstLine="567"/>
        <w:jc w:val="both"/>
      </w:pPr>
      <w:r w:rsidRPr="00412347">
        <w:t>Дебитор — лицо, получившее продукцию или услугу, но еще не оплатившее их.</w:t>
      </w:r>
    </w:p>
    <w:p w:rsidR="00412347" w:rsidRPr="00412347" w:rsidRDefault="00412347" w:rsidP="00412347">
      <w:pPr>
        <w:pStyle w:val="a3"/>
        <w:spacing w:before="0" w:beforeAutospacing="0" w:after="0" w:afterAutospacing="0"/>
        <w:ind w:firstLine="567"/>
        <w:jc w:val="both"/>
      </w:pPr>
      <w:r w:rsidRPr="00412347">
        <w:t xml:space="preserve">Девальвация — официальное понижение курса национальной </w:t>
      </w:r>
      <w:proofErr w:type="gramStart"/>
      <w:r w:rsidRPr="00412347">
        <w:t>валюты</w:t>
      </w:r>
      <w:proofErr w:type="gramEnd"/>
      <w:r w:rsidRPr="00412347">
        <w:t xml:space="preserve"> но отношению к иностранным валютам.</w:t>
      </w:r>
    </w:p>
    <w:p w:rsidR="00412347" w:rsidRPr="00412347" w:rsidRDefault="00412347" w:rsidP="00412347">
      <w:pPr>
        <w:pStyle w:val="a3"/>
        <w:spacing w:before="0" w:beforeAutospacing="0" w:after="0" w:afterAutospacing="0"/>
        <w:ind w:firstLine="567"/>
        <w:jc w:val="both"/>
      </w:pPr>
      <w:r w:rsidRPr="00412347">
        <w:t xml:space="preserve">Декларант — лицо, перемещающее товары через таможенную границу, и таможенный брокер (посредник), декларирующие, представляющие и предъявляющие </w:t>
      </w:r>
      <w:proofErr w:type="gramStart"/>
      <w:r w:rsidRPr="00412347">
        <w:t>товары</w:t>
      </w:r>
      <w:proofErr w:type="gramEnd"/>
      <w:r w:rsidRPr="00412347">
        <w:t xml:space="preserve"> и транспортные средства от собственного имени.</w:t>
      </w:r>
    </w:p>
    <w:p w:rsidR="00412347" w:rsidRPr="00412347" w:rsidRDefault="00412347" w:rsidP="00412347">
      <w:pPr>
        <w:pStyle w:val="a3"/>
        <w:spacing w:before="0" w:beforeAutospacing="0" w:after="0" w:afterAutospacing="0"/>
        <w:ind w:firstLine="567"/>
        <w:jc w:val="both"/>
      </w:pPr>
      <w:r w:rsidRPr="00412347">
        <w:t>Декларация налоговая —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412347" w:rsidRPr="00412347" w:rsidRDefault="00412347" w:rsidP="00412347">
      <w:pPr>
        <w:pStyle w:val="a3"/>
        <w:spacing w:before="0" w:beforeAutospacing="0" w:after="0" w:afterAutospacing="0"/>
        <w:ind w:firstLine="567"/>
        <w:jc w:val="both"/>
      </w:pPr>
      <w:r w:rsidRPr="00412347">
        <w:t>Декларация таможенная — заявление по установленной форме, необходимое для таможенного контроля сведений о перемещаемых через таможенную границу страны товарах или иных предметах.</w:t>
      </w:r>
    </w:p>
    <w:p w:rsidR="00412347" w:rsidRPr="00412347" w:rsidRDefault="00412347" w:rsidP="00412347">
      <w:pPr>
        <w:pStyle w:val="a3"/>
        <w:spacing w:before="0" w:beforeAutospacing="0" w:after="0" w:afterAutospacing="0"/>
        <w:ind w:firstLine="567"/>
        <w:jc w:val="both"/>
      </w:pPr>
      <w:r w:rsidRPr="00412347">
        <w:t>Демонополизация содействие развитию товарных рынков, созданию конкурентной среды, предупреждение доминирующего положения на конкретном товарном рынке отдельных предприятий.</w:t>
      </w:r>
    </w:p>
    <w:p w:rsidR="00412347" w:rsidRPr="00412347" w:rsidRDefault="00412347" w:rsidP="00412347">
      <w:pPr>
        <w:pStyle w:val="a3"/>
        <w:spacing w:before="0" w:beforeAutospacing="0" w:after="0" w:afterAutospacing="0"/>
        <w:ind w:firstLine="567"/>
        <w:jc w:val="both"/>
      </w:pPr>
      <w:r w:rsidRPr="00412347">
        <w:t>Демпинг — практика, используемая в международной торговле, когда товар на экспортном рынке продается по цене ниже внутренней цены данного рынка в целях подавления конкурентов или получения монополии на торговлю данным товаром либо чтобы ликвидировать временно возникший избыточный запас товара.</w:t>
      </w:r>
    </w:p>
    <w:p w:rsidR="00412347" w:rsidRPr="00412347" w:rsidRDefault="00412347" w:rsidP="00412347">
      <w:pPr>
        <w:pStyle w:val="a3"/>
        <w:spacing w:before="0" w:beforeAutospacing="0" w:after="0" w:afterAutospacing="0"/>
        <w:ind w:firstLine="567"/>
        <w:jc w:val="both"/>
      </w:pPr>
      <w:r w:rsidRPr="00412347">
        <w:t>Деньги — особый товар, стихийно выделившийся из товарного мира и выполняющий роль всеобщего эквивалента. Их сущность выражается в функциях: меры стоимости, средства обращения, средства накопления и сбережения, средства платежа, мировых денег.</w:t>
      </w:r>
    </w:p>
    <w:p w:rsidR="00412347" w:rsidRPr="00412347" w:rsidRDefault="00412347" w:rsidP="00412347">
      <w:pPr>
        <w:pStyle w:val="a3"/>
        <w:spacing w:before="0" w:beforeAutospacing="0" w:after="0" w:afterAutospacing="0"/>
        <w:ind w:firstLine="567"/>
        <w:jc w:val="both"/>
      </w:pPr>
      <w:r w:rsidRPr="00412347">
        <w:t>Депозит до востребования — денежные средства, хранящиеся в банке на пассивных (активно-пассивных) счетах в течение не установленного банком срока.</w:t>
      </w:r>
    </w:p>
    <w:p w:rsidR="00412347" w:rsidRPr="00412347" w:rsidRDefault="00412347" w:rsidP="00412347">
      <w:pPr>
        <w:pStyle w:val="a3"/>
        <w:spacing w:before="0" w:beforeAutospacing="0" w:after="0" w:afterAutospacing="0"/>
        <w:ind w:firstLine="567"/>
        <w:jc w:val="both"/>
      </w:pPr>
      <w:r w:rsidRPr="00412347">
        <w:t>Депозиты — денежные средства или ценные бумаги, отданные на хранение в банки на заранее оговоренных условиях.</w:t>
      </w:r>
    </w:p>
    <w:p w:rsidR="00412347" w:rsidRPr="00412347" w:rsidRDefault="00412347" w:rsidP="00412347">
      <w:pPr>
        <w:pStyle w:val="a3"/>
        <w:spacing w:before="0" w:beforeAutospacing="0" w:after="0" w:afterAutospacing="0"/>
        <w:ind w:firstLine="567"/>
        <w:jc w:val="both"/>
      </w:pPr>
      <w:r w:rsidRPr="00412347">
        <w:t>Дефицит бюджета — превышение расходов бюджета над его доходами.</w:t>
      </w:r>
    </w:p>
    <w:p w:rsidR="00412347" w:rsidRPr="00412347" w:rsidRDefault="00412347" w:rsidP="00412347">
      <w:pPr>
        <w:pStyle w:val="a3"/>
        <w:spacing w:before="0" w:beforeAutospacing="0" w:after="0" w:afterAutospacing="0"/>
        <w:ind w:firstLine="567"/>
        <w:jc w:val="both"/>
      </w:pPr>
      <w:r w:rsidRPr="00412347">
        <w:t>Дефицит бюджетный — экономические отношения, возникающие между участниками воспроизводственного процесса при использовании государством денежных сре</w:t>
      </w:r>
      <w:proofErr w:type="gramStart"/>
      <w:r w:rsidRPr="00412347">
        <w:t>дств св</w:t>
      </w:r>
      <w:proofErr w:type="gramEnd"/>
      <w:r w:rsidRPr="00412347">
        <w:t>ерх имеющихся бюджетных доходов.</w:t>
      </w:r>
    </w:p>
    <w:p w:rsidR="00412347" w:rsidRPr="00412347" w:rsidRDefault="00412347" w:rsidP="00412347">
      <w:pPr>
        <w:pStyle w:val="a3"/>
        <w:spacing w:before="0" w:beforeAutospacing="0" w:after="0" w:afterAutospacing="0"/>
        <w:ind w:firstLine="567"/>
        <w:jc w:val="both"/>
      </w:pPr>
      <w:r w:rsidRPr="00412347">
        <w:t>Дефицит налоговый — разрыв между планируемыми и фактически поступившими суммами налогов.</w:t>
      </w:r>
    </w:p>
    <w:p w:rsidR="00412347" w:rsidRPr="00412347" w:rsidRDefault="00412347" w:rsidP="00412347">
      <w:pPr>
        <w:pStyle w:val="a3"/>
        <w:spacing w:before="0" w:beforeAutospacing="0" w:after="0" w:afterAutospacing="0"/>
        <w:ind w:firstLine="567"/>
        <w:jc w:val="both"/>
      </w:pPr>
      <w:r w:rsidRPr="00412347">
        <w:t>Деятельность внешнеэкономическая — внешнеторговая, инвестиционная и иная деятельность, включая производственную кооперацию в области международного обмена товарами, информацией, работами, услугами, результатами интеллектуальной деятельности.</w:t>
      </w:r>
    </w:p>
    <w:p w:rsidR="00412347" w:rsidRPr="00412347" w:rsidRDefault="00412347" w:rsidP="00412347">
      <w:pPr>
        <w:pStyle w:val="a3"/>
        <w:spacing w:before="0" w:beforeAutospacing="0" w:after="0" w:afterAutospacing="0"/>
        <w:ind w:firstLine="567"/>
        <w:jc w:val="both"/>
      </w:pPr>
      <w:r w:rsidRPr="00412347">
        <w:lastRenderedPageBreak/>
        <w:t>Деятельность инновационная — деятельность, основанная на использовании новых форм организации, управления и финансирования.</w:t>
      </w:r>
    </w:p>
    <w:p w:rsidR="00412347" w:rsidRPr="00412347" w:rsidRDefault="00412347" w:rsidP="00412347">
      <w:pPr>
        <w:pStyle w:val="a3"/>
        <w:spacing w:before="0" w:beforeAutospacing="0" w:after="0" w:afterAutospacing="0"/>
        <w:ind w:firstLine="567"/>
        <w:jc w:val="both"/>
      </w:pPr>
      <w:r w:rsidRPr="00412347">
        <w:t>Диверсификация — стратегическая ориентация на создание многопрофильного производства или портфеля ценных бумаг.</w:t>
      </w:r>
    </w:p>
    <w:p w:rsidR="00412347" w:rsidRPr="00412347" w:rsidRDefault="00412347" w:rsidP="00412347">
      <w:pPr>
        <w:pStyle w:val="a3"/>
        <w:spacing w:before="0" w:beforeAutospacing="0" w:after="0" w:afterAutospacing="0"/>
        <w:ind w:firstLine="567"/>
        <w:jc w:val="both"/>
      </w:pPr>
      <w:r w:rsidRPr="00412347">
        <w:t>Дивиденд — часть прибыли акционерного общества, ежегодно распределяемая между акционерами после уплаты налогов, отчислений на расширение производства, пополнения резервов, выплаты кредитов и процентов по облигациям и вознаграждений директорам.</w:t>
      </w:r>
    </w:p>
    <w:p w:rsidR="00412347" w:rsidRPr="00412347" w:rsidRDefault="00412347" w:rsidP="00412347">
      <w:pPr>
        <w:pStyle w:val="a3"/>
        <w:spacing w:before="0" w:beforeAutospacing="0" w:after="0" w:afterAutospacing="0"/>
        <w:ind w:firstLine="567"/>
        <w:jc w:val="both"/>
      </w:pPr>
      <w:r w:rsidRPr="00412347">
        <w:t>Дисконтирование стоимости — устранение влияния фактора времени на денежные потоки с помощью приведения будущей стоимости денег к текущему моменту па основе простых или сложных процентов.</w:t>
      </w:r>
    </w:p>
    <w:p w:rsidR="00412347" w:rsidRPr="00412347" w:rsidRDefault="00412347" w:rsidP="00412347">
      <w:pPr>
        <w:pStyle w:val="a3"/>
        <w:spacing w:before="0" w:beforeAutospacing="0" w:after="0" w:afterAutospacing="0"/>
        <w:ind w:firstLine="567"/>
        <w:jc w:val="both"/>
      </w:pPr>
      <w:r w:rsidRPr="00412347">
        <w:t>Договор аренды — договор, устанавливающий срочное, возмездное владение и пользование имуществом для осуществления предпринимательской деятельности.</w:t>
      </w:r>
    </w:p>
    <w:p w:rsidR="00412347" w:rsidRPr="00412347" w:rsidRDefault="00412347" w:rsidP="00412347">
      <w:pPr>
        <w:pStyle w:val="a3"/>
        <w:spacing w:before="0" w:beforeAutospacing="0" w:after="0" w:afterAutospacing="0"/>
        <w:ind w:firstLine="567"/>
        <w:jc w:val="both"/>
      </w:pPr>
      <w:r w:rsidRPr="00412347">
        <w:t>Документы учредительные — документы, служащие основанием для учреждения вновь создаваемого предприятия, компании, акционерного общества и их регистрации в установленном порядке.</w:t>
      </w:r>
    </w:p>
    <w:p w:rsidR="00412347" w:rsidRPr="00412347" w:rsidRDefault="00412347" w:rsidP="00412347">
      <w:pPr>
        <w:pStyle w:val="a3"/>
        <w:spacing w:before="0" w:beforeAutospacing="0" w:after="0" w:afterAutospacing="0"/>
        <w:ind w:firstLine="567"/>
        <w:jc w:val="both"/>
      </w:pPr>
      <w:r w:rsidRPr="00412347">
        <w:t>Долг государственный или муниципальный — обязательства, возникающие из государственных или муниципальных займов, принятых на себя Российской Федерацией, субъектом РФ или муниципальным образованием, гарантии по обязательствам третьих лиц, другие обязательства, а также принятые на себя Российской Федерацией, субъектом РФ или муниципальным образованием обязательства третьих лиц.</w:t>
      </w:r>
    </w:p>
    <w:p w:rsidR="00412347" w:rsidRPr="00412347" w:rsidRDefault="00412347" w:rsidP="00412347">
      <w:pPr>
        <w:pStyle w:val="a3"/>
        <w:spacing w:before="0" w:beforeAutospacing="0" w:after="0" w:afterAutospacing="0"/>
        <w:ind w:firstLine="567"/>
        <w:jc w:val="both"/>
      </w:pPr>
      <w:proofErr w:type="gramStart"/>
      <w:r w:rsidRPr="00412347">
        <w:t>Дотации — бюджетные средства, предоставляемые бюджету другого уровня бюджетной системы РФ или юридическому лицу на безвозмездной и безвозвратной основах для покрытия текущих расходов.</w:t>
      </w:r>
      <w:proofErr w:type="gramEnd"/>
    </w:p>
    <w:p w:rsidR="00412347" w:rsidRPr="00412347" w:rsidRDefault="00412347" w:rsidP="00412347">
      <w:pPr>
        <w:pStyle w:val="a3"/>
        <w:spacing w:before="0" w:beforeAutospacing="0" w:after="0" w:afterAutospacing="0"/>
        <w:ind w:firstLine="567"/>
        <w:jc w:val="both"/>
      </w:pPr>
      <w:r w:rsidRPr="00412347">
        <w:t>Доход — экономическая выгода в денежной или натуральной форме, учитываемая в случае возможности ее оценки и в той мере, в которой такую выгоду можно оценить.</w:t>
      </w:r>
    </w:p>
    <w:p w:rsidR="00412347" w:rsidRPr="00412347" w:rsidRDefault="00412347" w:rsidP="00412347">
      <w:pPr>
        <w:pStyle w:val="a3"/>
        <w:spacing w:before="0" w:beforeAutospacing="0" w:after="0" w:afterAutospacing="0"/>
        <w:ind w:firstLine="567"/>
        <w:jc w:val="both"/>
      </w:pPr>
      <w:r w:rsidRPr="00412347">
        <w:t>Доход валовой — разница между выручкой предприятия от реализации продукции и материальными затратами на производство. Включает в себя заработную плату и прибыль или заработную плату и чистый доход. Другими словами, валовой доход отличается от чистого дохода на величину заработной платы.</w:t>
      </w:r>
    </w:p>
    <w:p w:rsidR="00412347" w:rsidRPr="00412347" w:rsidRDefault="00412347" w:rsidP="00412347">
      <w:pPr>
        <w:pStyle w:val="a3"/>
        <w:spacing w:before="0" w:beforeAutospacing="0" w:after="0" w:afterAutospacing="0"/>
        <w:ind w:firstLine="567"/>
        <w:jc w:val="both"/>
      </w:pPr>
      <w:r w:rsidRPr="00412347">
        <w:t>Доход таможенный — совокупность таможенных платежей, перечисляемых таможенными органами в федеральный бюджет.</w:t>
      </w:r>
    </w:p>
    <w:p w:rsidR="00412347" w:rsidRPr="00412347" w:rsidRDefault="00412347" w:rsidP="00412347">
      <w:pPr>
        <w:pStyle w:val="a3"/>
        <w:spacing w:before="0" w:beforeAutospacing="0" w:after="0" w:afterAutospacing="0"/>
        <w:ind w:firstLine="567"/>
        <w:jc w:val="both"/>
      </w:pPr>
      <w:r w:rsidRPr="00412347">
        <w:t>Доходы бюджета — денежные средства, поступающие в безвозмездном и безвозвратном порядке в соответствии с законодательством РФ, органов государственной власти субъектов РФ и органов местного самоуправления.</w:t>
      </w:r>
    </w:p>
    <w:p w:rsidR="00412347" w:rsidRPr="00412347" w:rsidRDefault="00412347" w:rsidP="00412347">
      <w:pPr>
        <w:pStyle w:val="a3"/>
        <w:spacing w:before="0" w:beforeAutospacing="0" w:after="0" w:afterAutospacing="0"/>
        <w:ind w:firstLine="567"/>
        <w:jc w:val="both"/>
      </w:pPr>
      <w:r w:rsidRPr="00412347">
        <w:t>Доходы бюджетов собственные — виды доходов, закрепленные законодательством РФ на постоянной основе полностью или частично за соответствующими бюджетами.</w:t>
      </w:r>
    </w:p>
    <w:p w:rsidR="00412347" w:rsidRPr="00412347" w:rsidRDefault="00412347" w:rsidP="00412347">
      <w:pPr>
        <w:pStyle w:val="a3"/>
        <w:spacing w:before="0" w:beforeAutospacing="0" w:after="0" w:afterAutospacing="0"/>
        <w:ind w:firstLine="567"/>
        <w:jc w:val="both"/>
      </w:pPr>
      <w:r w:rsidRPr="00412347">
        <w:t>Доходы государственные — денежные отношения по мобилизации финансовых ресурсов в распоряжение государственных структур. Применяются три основных метода мобилизации государственных доходов: налоги, государственные займы, эмиссия (бумажноденежная и кредитная).</w:t>
      </w:r>
    </w:p>
    <w:p w:rsidR="00412347" w:rsidRPr="00412347" w:rsidRDefault="00412347" w:rsidP="00412347">
      <w:pPr>
        <w:pStyle w:val="a3"/>
        <w:spacing w:before="0" w:beforeAutospacing="0" w:after="0" w:afterAutospacing="0"/>
        <w:ind w:firstLine="567"/>
        <w:jc w:val="both"/>
      </w:pPr>
      <w:r w:rsidRPr="00412347">
        <w:t>Единица (масштаб) налога — единица измерения объекта налога, принятая за основу для исчисления оклада налога.</w:t>
      </w:r>
    </w:p>
    <w:p w:rsidR="00412347" w:rsidRPr="00412347" w:rsidRDefault="00412347" w:rsidP="00412347">
      <w:pPr>
        <w:pStyle w:val="a3"/>
        <w:spacing w:before="0" w:beforeAutospacing="0" w:after="0" w:afterAutospacing="0"/>
        <w:ind w:firstLine="567"/>
        <w:jc w:val="both"/>
      </w:pPr>
      <w:r w:rsidRPr="00412347">
        <w:t>Задолженность дебиторская — счета к получению суммы, причитающейся предприятию от покупателей за товары и услуги, проданные в кредит. В балансе предприятия записываются как текущие активы.</w:t>
      </w:r>
    </w:p>
    <w:p w:rsidR="00412347" w:rsidRPr="00412347" w:rsidRDefault="00412347" w:rsidP="00412347">
      <w:pPr>
        <w:pStyle w:val="a3"/>
        <w:spacing w:before="0" w:beforeAutospacing="0" w:after="0" w:afterAutospacing="0"/>
        <w:ind w:firstLine="567"/>
        <w:jc w:val="both"/>
      </w:pPr>
      <w:r w:rsidRPr="00412347">
        <w:t>Задолженность кредиторская — задолженность, возникающая при расчетах с поставщиками; временное использование в денежном обороте предприятия сре</w:t>
      </w:r>
      <w:proofErr w:type="gramStart"/>
      <w:r w:rsidRPr="00412347">
        <w:t>дств кр</w:t>
      </w:r>
      <w:proofErr w:type="gramEnd"/>
      <w:r w:rsidRPr="00412347">
        <w:t>едитора.</w:t>
      </w:r>
    </w:p>
    <w:p w:rsidR="00412347" w:rsidRPr="00412347" w:rsidRDefault="00412347" w:rsidP="00412347">
      <w:pPr>
        <w:pStyle w:val="a3"/>
        <w:spacing w:before="0" w:beforeAutospacing="0" w:after="0" w:afterAutospacing="0"/>
        <w:ind w:firstLine="567"/>
        <w:jc w:val="both"/>
      </w:pPr>
      <w:r w:rsidRPr="00412347">
        <w:t xml:space="preserve">Заем государственный или муниципальный — передача в собственность РФ, субъекта РФ или муниципального образования денежных средств, которые Российская </w:t>
      </w:r>
      <w:r w:rsidRPr="00412347">
        <w:lastRenderedPageBreak/>
        <w:t>Федерация, субъект РФ или муниципальное образование обязуется возвратить в той же сумме с уплатой процента (платы) на сумму займа.</w:t>
      </w:r>
    </w:p>
    <w:p w:rsidR="00412347" w:rsidRPr="00412347" w:rsidRDefault="00412347" w:rsidP="00412347">
      <w:pPr>
        <w:pStyle w:val="a3"/>
        <w:spacing w:before="0" w:beforeAutospacing="0" w:after="0" w:afterAutospacing="0"/>
        <w:ind w:firstLine="567"/>
        <w:jc w:val="both"/>
      </w:pPr>
      <w:r w:rsidRPr="00412347">
        <w:t>Займы государственные — экономические отношения между государством, с одной стороны, и юридическими и физическими лицами — с другой, при которых заемщиком выступает государство.</w:t>
      </w:r>
    </w:p>
    <w:p w:rsidR="00412347" w:rsidRPr="00412347" w:rsidRDefault="00412347" w:rsidP="00412347">
      <w:pPr>
        <w:pStyle w:val="a3"/>
        <w:spacing w:before="0" w:beforeAutospacing="0" w:after="0" w:afterAutospacing="0"/>
        <w:ind w:firstLine="567"/>
        <w:jc w:val="both"/>
      </w:pPr>
      <w:r w:rsidRPr="00412347">
        <w:t>Заказ муниципальный — соглашение между органом местного самоуправления и подрядной организацией о выполнении работ (об оказании услуг), финансируемых за счет средств местного бюджета.</w:t>
      </w:r>
    </w:p>
    <w:p w:rsidR="00412347" w:rsidRPr="00412347" w:rsidRDefault="00412347" w:rsidP="00412347">
      <w:pPr>
        <w:pStyle w:val="a3"/>
        <w:spacing w:before="0" w:beforeAutospacing="0" w:after="0" w:afterAutospacing="0"/>
        <w:ind w:firstLine="567"/>
        <w:jc w:val="both"/>
      </w:pPr>
      <w:r w:rsidRPr="00412347">
        <w:t>Залог — способ обеспечения исполнения обязательств, в том числе договора займа.</w:t>
      </w:r>
    </w:p>
    <w:p w:rsidR="00412347" w:rsidRPr="00412347" w:rsidRDefault="00412347" w:rsidP="00412347">
      <w:pPr>
        <w:pStyle w:val="a3"/>
        <w:spacing w:before="0" w:beforeAutospacing="0" w:after="0" w:afterAutospacing="0"/>
        <w:ind w:firstLine="567"/>
        <w:jc w:val="both"/>
      </w:pPr>
      <w:r w:rsidRPr="00412347">
        <w:t xml:space="preserve">Затраты совокупность производственных выплат в наличной и безналичной </w:t>
      </w:r>
      <w:proofErr w:type="gramStart"/>
      <w:r w:rsidRPr="00412347">
        <w:t>формах</w:t>
      </w:r>
      <w:proofErr w:type="gramEnd"/>
      <w:r w:rsidRPr="00412347">
        <w:t> в связи с производством продукции, оказанием услуг, выполнением работ и их реализацией.</w:t>
      </w:r>
    </w:p>
    <w:p w:rsidR="00412347" w:rsidRPr="00412347" w:rsidRDefault="00412347" w:rsidP="00412347">
      <w:pPr>
        <w:pStyle w:val="a3"/>
        <w:spacing w:before="0" w:beforeAutospacing="0" w:after="0" w:afterAutospacing="0"/>
        <w:ind w:firstLine="567"/>
        <w:jc w:val="both"/>
      </w:pPr>
      <w:r w:rsidRPr="00412347">
        <w:t>Затраты текущие — издержки, возникшие в процессе производства продукции и оказания услуг для получения прибыли и отнесенные к данному отчетному году.</w:t>
      </w:r>
    </w:p>
    <w:p w:rsidR="00412347" w:rsidRPr="00412347" w:rsidRDefault="00412347" w:rsidP="00412347">
      <w:pPr>
        <w:pStyle w:val="a3"/>
        <w:spacing w:before="0" w:beforeAutospacing="0" w:after="0" w:afterAutospacing="0"/>
        <w:ind w:firstLine="567"/>
        <w:jc w:val="both"/>
      </w:pPr>
      <w:r w:rsidRPr="00412347">
        <w:t>Затраты условно-переменные — затраты, величина которых изменяется прямо пропорционально изменению объема производства.</w:t>
      </w:r>
    </w:p>
    <w:p w:rsidR="00412347" w:rsidRPr="00412347" w:rsidRDefault="00412347" w:rsidP="00412347">
      <w:pPr>
        <w:pStyle w:val="a3"/>
        <w:spacing w:before="0" w:beforeAutospacing="0" w:after="0" w:afterAutospacing="0"/>
        <w:ind w:firstLine="567"/>
        <w:jc w:val="both"/>
      </w:pPr>
      <w:r w:rsidRPr="00412347">
        <w:t>Затраты условно-постоянные — затраты, не зависящие от динамики и объема производства.</w:t>
      </w:r>
    </w:p>
    <w:p w:rsidR="00412347" w:rsidRPr="00412347" w:rsidRDefault="00412347" w:rsidP="00412347">
      <w:pPr>
        <w:pStyle w:val="a3"/>
        <w:spacing w:before="0" w:beforeAutospacing="0" w:after="0" w:afterAutospacing="0"/>
        <w:ind w:firstLine="567"/>
        <w:jc w:val="both"/>
      </w:pPr>
      <w:r w:rsidRPr="00412347">
        <w:t>Издержки производства и реализации продукции — стоимостная оценка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производство и реализацию продукции.</w:t>
      </w:r>
    </w:p>
    <w:p w:rsidR="00412347" w:rsidRPr="00412347" w:rsidRDefault="00412347" w:rsidP="00412347">
      <w:pPr>
        <w:pStyle w:val="a3"/>
        <w:spacing w:before="0" w:beforeAutospacing="0" w:after="0" w:afterAutospacing="0"/>
        <w:ind w:firstLine="567"/>
        <w:jc w:val="both"/>
      </w:pPr>
      <w:r w:rsidRPr="00412347">
        <w:t>Изменение срока уплаты налога и сбора — перенос установленного срока уплаты налога и сбора на более поздний срок.</w:t>
      </w:r>
    </w:p>
    <w:p w:rsidR="00412347" w:rsidRPr="00412347" w:rsidRDefault="00412347" w:rsidP="00412347">
      <w:pPr>
        <w:pStyle w:val="a3"/>
        <w:spacing w:before="0" w:beforeAutospacing="0" w:after="0" w:afterAutospacing="0"/>
        <w:ind w:firstLine="567"/>
        <w:jc w:val="both"/>
      </w:pPr>
      <w:r w:rsidRPr="00412347">
        <w:t>Износ основных фондов — постепенная утрата основными фондами (зданиями, машинами и другими средствами труда) их полезных свойств. Различают физический и моральный износ основных производственных фондов. Физический износ — материальное снашивание сре</w:t>
      </w:r>
      <w:proofErr w:type="gramStart"/>
      <w:r w:rsidRPr="00412347">
        <w:t>дств тр</w:t>
      </w:r>
      <w:proofErr w:type="gramEnd"/>
      <w:r w:rsidRPr="00412347">
        <w:t>уда вследствие их использования и воздействия сил природы. Моральный износ сре</w:t>
      </w:r>
      <w:proofErr w:type="gramStart"/>
      <w:r w:rsidRPr="00412347">
        <w:t>дств тр</w:t>
      </w:r>
      <w:proofErr w:type="gramEnd"/>
      <w:r w:rsidRPr="00412347">
        <w:t>уда может наступить до полного физического износа вследствие того, что появляются более производительные, точные и экономичные машины и оборудование.</w:t>
      </w:r>
    </w:p>
    <w:p w:rsidR="00412347" w:rsidRPr="00412347" w:rsidRDefault="00412347" w:rsidP="00412347">
      <w:pPr>
        <w:pStyle w:val="a3"/>
        <w:spacing w:before="0" w:beforeAutospacing="0" w:after="0" w:afterAutospacing="0"/>
        <w:ind w:firstLine="567"/>
        <w:jc w:val="both"/>
      </w:pPr>
      <w:r w:rsidRPr="00412347">
        <w:t>Иммунитет налоговый — освобождение лиц, занимающих особо привилегированное положение, от обязанности платить налоги.</w:t>
      </w:r>
    </w:p>
    <w:p w:rsidR="00412347" w:rsidRPr="00412347" w:rsidRDefault="00412347" w:rsidP="00412347">
      <w:pPr>
        <w:pStyle w:val="a3"/>
        <w:spacing w:before="0" w:beforeAutospacing="0" w:after="0" w:afterAutospacing="0"/>
        <w:ind w:firstLine="567"/>
        <w:jc w:val="both"/>
      </w:pPr>
      <w:r w:rsidRPr="00412347">
        <w:t>Импорт — ввоз товаров, работ, услуг, результатов интеллектуальной деятельности, в том числе исключительных прав па них, па таможенную территорию РФ из-за границы без обязательств об обратном вывозе.</w:t>
      </w:r>
    </w:p>
    <w:p w:rsidR="00412347" w:rsidRPr="00412347" w:rsidRDefault="00412347" w:rsidP="00412347">
      <w:pPr>
        <w:pStyle w:val="a3"/>
        <w:spacing w:before="0" w:beforeAutospacing="0" w:after="0" w:afterAutospacing="0"/>
        <w:ind w:firstLine="567"/>
        <w:jc w:val="both"/>
      </w:pPr>
      <w:r w:rsidRPr="00412347">
        <w:t>Имущество — виды объектов гражданских прав, относящихся к имуществу в соответствии с Гражданским кодексом РФ.</w:t>
      </w:r>
    </w:p>
    <w:p w:rsidR="00412347" w:rsidRPr="00412347" w:rsidRDefault="00412347" w:rsidP="00412347">
      <w:pPr>
        <w:pStyle w:val="a3"/>
        <w:spacing w:before="0" w:beforeAutospacing="0" w:after="0" w:afterAutospacing="0"/>
        <w:ind w:firstLine="567"/>
        <w:jc w:val="both"/>
      </w:pPr>
      <w:r w:rsidRPr="00412347">
        <w:t>Инвестиции — долгосрочные вложения сре</w:t>
      </w:r>
      <w:proofErr w:type="gramStart"/>
      <w:r w:rsidRPr="00412347">
        <w:t>дств в ц</w:t>
      </w:r>
      <w:proofErr w:type="gramEnd"/>
      <w:r w:rsidRPr="00412347">
        <w:t>елях создания новых и модернизации действующих предприятий, освоения новейших технологий и техники, увеличения производства и получения прибыли.</w:t>
      </w:r>
    </w:p>
    <w:p w:rsidR="00412347" w:rsidRPr="00412347" w:rsidRDefault="00412347" w:rsidP="00412347">
      <w:pPr>
        <w:pStyle w:val="a3"/>
        <w:spacing w:before="0" w:beforeAutospacing="0" w:after="0" w:afterAutospacing="0"/>
        <w:ind w:firstLine="567"/>
        <w:jc w:val="both"/>
      </w:pPr>
      <w:r w:rsidRPr="00412347">
        <w:t>Инкассо — вид банковской операции, заключающейся в получении банком денег по различным документам (векселям, чекам и т.п.) от имени своих клиентов и зачислении их в установленном порядке на счет получателя.</w:t>
      </w:r>
    </w:p>
    <w:p w:rsidR="00412347" w:rsidRPr="00412347" w:rsidRDefault="00412347" w:rsidP="00412347">
      <w:pPr>
        <w:pStyle w:val="a3"/>
        <w:spacing w:before="0" w:beforeAutospacing="0" w:after="0" w:afterAutospacing="0"/>
        <w:ind w:firstLine="567"/>
        <w:jc w:val="both"/>
      </w:pPr>
      <w:r w:rsidRPr="00412347">
        <w:t>Инновация — нововведение, комплексный процесс создания, распространения и использования новшеств (нового практического средства) для удовлетворения человеческих потребностей, меняющихся под воздействием развития общества.</w:t>
      </w:r>
    </w:p>
    <w:p w:rsidR="00412347" w:rsidRPr="00412347" w:rsidRDefault="00412347" w:rsidP="00412347">
      <w:pPr>
        <w:pStyle w:val="a3"/>
        <w:spacing w:before="0" w:beforeAutospacing="0" w:after="0" w:afterAutospacing="0"/>
        <w:ind w:firstLine="567"/>
        <w:jc w:val="both"/>
      </w:pPr>
      <w:r w:rsidRPr="00412347">
        <w:t>Инструмент экономический — экономическая категория, сознательно, целенаправленно используемая в интересах субъектов хозяйствования и государства.</w:t>
      </w:r>
    </w:p>
    <w:p w:rsidR="00412347" w:rsidRPr="00412347" w:rsidRDefault="00412347" w:rsidP="00412347">
      <w:pPr>
        <w:pStyle w:val="a3"/>
        <w:spacing w:before="0" w:beforeAutospacing="0" w:after="0" w:afterAutospacing="0"/>
        <w:ind w:firstLine="567"/>
        <w:jc w:val="both"/>
      </w:pPr>
      <w:r w:rsidRPr="00412347">
        <w:t xml:space="preserve">Инфляция — кризисное состояние денежной системы, обусловленное диспропорциональностью развития общественного производства, </w:t>
      </w:r>
      <w:proofErr w:type="gramStart"/>
      <w:r w:rsidRPr="00412347">
        <w:t>проявляющееся</w:t>
      </w:r>
      <w:proofErr w:type="gramEnd"/>
      <w:r w:rsidRPr="00412347">
        <w:t xml:space="preserve"> прежде всего в общем и неравномерном росте пен на товары и услуги, что ведет к </w:t>
      </w:r>
      <w:r w:rsidRPr="00412347">
        <w:lastRenderedPageBreak/>
        <w:t>перераспределению национального дохода в пользу определенных социальных групп. Различают ползучую, галопирующую и гиперинфляцию.</w:t>
      </w:r>
    </w:p>
    <w:p w:rsidR="00412347" w:rsidRPr="00412347" w:rsidRDefault="00412347" w:rsidP="00412347">
      <w:pPr>
        <w:pStyle w:val="a3"/>
        <w:spacing w:before="0" w:beforeAutospacing="0" w:after="0" w:afterAutospacing="0"/>
        <w:ind w:firstLine="567"/>
        <w:jc w:val="both"/>
      </w:pPr>
      <w:r w:rsidRPr="00412347">
        <w:t>Информация финансовая — система финансовых показателей, предназначенная для принятия решения и рассчитанная на конкретных пользователей.</w:t>
      </w:r>
    </w:p>
    <w:p w:rsidR="00412347" w:rsidRPr="00412347" w:rsidRDefault="00412347" w:rsidP="00412347">
      <w:pPr>
        <w:pStyle w:val="a3"/>
        <w:spacing w:before="0" w:beforeAutospacing="0" w:after="0" w:afterAutospacing="0"/>
        <w:ind w:firstLine="567"/>
        <w:jc w:val="both"/>
      </w:pPr>
      <w:r w:rsidRPr="00412347">
        <w:t xml:space="preserve">Инфраструктура — комплекс отраслей хозяйства, обслуживающих промышленное (или какое-либо другое) производство, а также население. </w:t>
      </w:r>
      <w:proofErr w:type="gramStart"/>
      <w:r w:rsidRPr="00412347">
        <w:t>Включает в себя транспорт, связь, торговлю, материально-техническое обеспечение, науку, образование, здравоохранение.</w:t>
      </w:r>
      <w:proofErr w:type="gramEnd"/>
    </w:p>
    <w:p w:rsidR="00412347" w:rsidRPr="00412347" w:rsidRDefault="00412347" w:rsidP="00412347">
      <w:pPr>
        <w:pStyle w:val="a3"/>
        <w:spacing w:before="0" w:beforeAutospacing="0" w:after="0" w:afterAutospacing="0"/>
        <w:ind w:firstLine="567"/>
        <w:jc w:val="both"/>
      </w:pPr>
      <w:r w:rsidRPr="00412347">
        <w:t>Ипотека — сдача недвижимости, земли в залог для получения кредитной ссуды под закладную.</w:t>
      </w:r>
    </w:p>
    <w:p w:rsidR="00412347" w:rsidRPr="00412347" w:rsidRDefault="00412347" w:rsidP="00412347">
      <w:pPr>
        <w:pStyle w:val="a3"/>
        <w:spacing w:before="0" w:beforeAutospacing="0" w:after="0" w:afterAutospacing="0"/>
        <w:ind w:firstLine="567"/>
        <w:jc w:val="both"/>
      </w:pPr>
      <w:r w:rsidRPr="00412347">
        <w:t xml:space="preserve">Источник выплаты доходов налогоплательщику — организация или физическое лицо, </w:t>
      </w:r>
      <w:proofErr w:type="gramStart"/>
      <w:r w:rsidRPr="00412347">
        <w:t>от</w:t>
      </w:r>
      <w:proofErr w:type="gramEnd"/>
      <w:r w:rsidRPr="00412347">
        <w:t xml:space="preserve"> которых налогоплательщик получает доход.</w:t>
      </w:r>
    </w:p>
    <w:p w:rsidR="00412347" w:rsidRPr="00412347" w:rsidRDefault="00412347" w:rsidP="00412347">
      <w:pPr>
        <w:pStyle w:val="a3"/>
        <w:spacing w:before="0" w:beforeAutospacing="0" w:after="0" w:afterAutospacing="0"/>
        <w:ind w:firstLine="567"/>
        <w:jc w:val="both"/>
      </w:pPr>
      <w:r w:rsidRPr="00412347">
        <w:t>Источник налога — доход субъекта либо носителя налога, из которого вносится оклад налога.</w:t>
      </w:r>
    </w:p>
    <w:p w:rsidR="00412347" w:rsidRPr="00412347" w:rsidRDefault="00412347" w:rsidP="00412347">
      <w:pPr>
        <w:pStyle w:val="a3"/>
        <w:spacing w:before="0" w:beforeAutospacing="0" w:after="0" w:afterAutospacing="0"/>
        <w:ind w:firstLine="567"/>
        <w:jc w:val="both"/>
      </w:pPr>
      <w:r w:rsidRPr="00412347">
        <w:t>Кадастр — опись и оценка объектов, подлежащих налогообложению.</w:t>
      </w:r>
    </w:p>
    <w:p w:rsidR="00412347" w:rsidRPr="00412347" w:rsidRDefault="00412347" w:rsidP="00412347">
      <w:pPr>
        <w:pStyle w:val="a3"/>
        <w:spacing w:before="0" w:beforeAutospacing="0" w:after="0" w:afterAutospacing="0"/>
        <w:ind w:firstLine="567"/>
        <w:jc w:val="both"/>
      </w:pPr>
      <w:r w:rsidRPr="00412347">
        <w:t>Кадастр земельный — реестр земель по классам в зависимости от плодородия, близости к рынкам сбыта, вида засеваемых культур и т.д. Поскольку земельный кадастр служит основой оценки средней доходности 1 га земли каждого класса, он используется для определения ставок налога за землю.</w:t>
      </w:r>
    </w:p>
    <w:p w:rsidR="00412347" w:rsidRPr="00412347" w:rsidRDefault="00412347" w:rsidP="00412347">
      <w:pPr>
        <w:pStyle w:val="a3"/>
        <w:spacing w:before="0" w:beforeAutospacing="0" w:after="0" w:afterAutospacing="0"/>
        <w:ind w:firstLine="567"/>
        <w:jc w:val="both"/>
      </w:pPr>
      <w:r w:rsidRPr="00412347">
        <w:t xml:space="preserve">Кадастр налоговый — перечень объектов налога с указанием их доходности. Применяют </w:t>
      </w:r>
      <w:proofErr w:type="gramStart"/>
      <w:r w:rsidRPr="00412347">
        <w:t>земельный</w:t>
      </w:r>
      <w:proofErr w:type="gramEnd"/>
      <w:r w:rsidRPr="00412347">
        <w:t>, подомовой и другие кадастры; они служат для определения средней потенциальной доходности объекта налогов — земли, строений и т.д.</w:t>
      </w:r>
    </w:p>
    <w:p w:rsidR="00412347" w:rsidRPr="00412347" w:rsidRDefault="00412347" w:rsidP="00412347">
      <w:pPr>
        <w:pStyle w:val="a3"/>
        <w:spacing w:before="0" w:beforeAutospacing="0" w:after="0" w:afterAutospacing="0"/>
        <w:ind w:firstLine="567"/>
        <w:jc w:val="both"/>
      </w:pPr>
      <w:r w:rsidRPr="00412347">
        <w:t>Каникулы налоговые — установленный законом срок, в течение которого определенная группа предприятий, фирм, организаций, освобождается от уплаты того или иного налога.</w:t>
      </w:r>
    </w:p>
    <w:p w:rsidR="00412347" w:rsidRPr="00412347" w:rsidRDefault="00412347" w:rsidP="00412347">
      <w:pPr>
        <w:pStyle w:val="a3"/>
        <w:spacing w:before="0" w:beforeAutospacing="0" w:after="0" w:afterAutospacing="0"/>
        <w:ind w:firstLine="567"/>
        <w:jc w:val="both"/>
      </w:pPr>
      <w:r w:rsidRPr="00412347">
        <w:t>Капитал — 1) все виды имущественных и интеллектуальных ценностей, вкладываемых инвестором в объекты предпринимательской деятельности в целях получения прибыли; 2) величина средств, вложенных в активы предприятия, которые в результате их производственного потребления приносят доход.</w:t>
      </w:r>
    </w:p>
    <w:p w:rsidR="00412347" w:rsidRPr="00412347" w:rsidRDefault="00412347" w:rsidP="00412347">
      <w:pPr>
        <w:pStyle w:val="a3"/>
        <w:spacing w:before="0" w:beforeAutospacing="0" w:after="0" w:afterAutospacing="0"/>
        <w:ind w:firstLine="567"/>
        <w:jc w:val="both"/>
      </w:pPr>
      <w:r w:rsidRPr="00412347">
        <w:t>Капитал акционерный — основной капитал акционерного общества, размер которого определяется его уставом. Образуется за счет заемных средств и эмиссии (выпуска) акций.</w:t>
      </w:r>
    </w:p>
    <w:p w:rsidR="00412347" w:rsidRPr="00412347" w:rsidRDefault="00412347" w:rsidP="00412347">
      <w:pPr>
        <w:pStyle w:val="a3"/>
        <w:spacing w:before="0" w:beforeAutospacing="0" w:after="0" w:afterAutospacing="0"/>
        <w:ind w:firstLine="567"/>
        <w:jc w:val="both"/>
      </w:pPr>
      <w:r w:rsidRPr="00412347">
        <w:t>Капитал оборотный — часть капитала, направляемая на формирование оборотных средств и возвращаемая в течение одного производственного цикла.</w:t>
      </w:r>
    </w:p>
    <w:p w:rsidR="00412347" w:rsidRPr="00412347" w:rsidRDefault="00412347" w:rsidP="00412347">
      <w:pPr>
        <w:pStyle w:val="a3"/>
        <w:spacing w:before="0" w:beforeAutospacing="0" w:after="0" w:afterAutospacing="0"/>
        <w:ind w:firstLine="567"/>
        <w:jc w:val="both"/>
      </w:pPr>
      <w:r w:rsidRPr="00412347">
        <w:t>Капитал основной — часть капитала, направленная на формирование основных производственных фондов и участвующая в производстве длительное время.</w:t>
      </w:r>
    </w:p>
    <w:p w:rsidR="00412347" w:rsidRPr="00412347" w:rsidRDefault="00412347" w:rsidP="00412347">
      <w:pPr>
        <w:pStyle w:val="a3"/>
        <w:spacing w:before="0" w:beforeAutospacing="0" w:after="0" w:afterAutospacing="0"/>
        <w:ind w:firstLine="567"/>
        <w:jc w:val="both"/>
      </w:pPr>
      <w:r w:rsidRPr="00412347">
        <w:t>Капиталоемкость — показатель, характеризующий отношение основного капитала к произведенной в соответствующий период продукции или ее части — национальному доходу, чистому доходу, прибыли.</w:t>
      </w:r>
    </w:p>
    <w:p w:rsidR="00412347" w:rsidRPr="00412347" w:rsidRDefault="00412347" w:rsidP="00412347">
      <w:pPr>
        <w:pStyle w:val="a3"/>
        <w:spacing w:before="0" w:beforeAutospacing="0" w:after="0" w:afterAutospacing="0"/>
        <w:ind w:firstLine="567"/>
        <w:jc w:val="both"/>
      </w:pPr>
      <w:r w:rsidRPr="00412347">
        <w:t>Квота налоговая — доля оклада налога в источнике налога. Она может быть исчислена по конкретному налогу, а также в целом по субъекту налога (по совокупному налогу); отражает тяжесть налогового бремени, показывает, какую часть доходов плательщика изымает каждый отдельный налог и все налоги в совокупности.</w:t>
      </w:r>
    </w:p>
    <w:p w:rsidR="00412347" w:rsidRPr="00412347" w:rsidRDefault="00412347" w:rsidP="00412347">
      <w:pPr>
        <w:pStyle w:val="a3"/>
        <w:spacing w:before="0" w:beforeAutospacing="0" w:after="0" w:afterAutospacing="0"/>
        <w:ind w:firstLine="567"/>
        <w:jc w:val="both"/>
      </w:pPr>
      <w:r w:rsidRPr="00412347">
        <w:t xml:space="preserve">Классификация бюджетная — группировка доходов и расходов бюджетов всех уровней с присвоением объектам классификации </w:t>
      </w:r>
      <w:proofErr w:type="spellStart"/>
      <w:r w:rsidRPr="00412347">
        <w:t>группировочных</w:t>
      </w:r>
      <w:proofErr w:type="spellEnd"/>
      <w:r w:rsidRPr="00412347">
        <w:t xml:space="preserve"> кодов. Обеспечивает сопоставимость показателей бюджетов всех уровней.</w:t>
      </w:r>
    </w:p>
    <w:p w:rsidR="00412347" w:rsidRPr="00412347" w:rsidRDefault="00412347" w:rsidP="00412347">
      <w:pPr>
        <w:pStyle w:val="a3"/>
        <w:spacing w:before="0" w:beforeAutospacing="0" w:after="0" w:afterAutospacing="0"/>
        <w:ind w:firstLine="567"/>
        <w:jc w:val="both"/>
      </w:pPr>
      <w:r w:rsidRPr="00412347">
        <w:t xml:space="preserve">Клиринг — система безналичных расчетов за товары, ценные бумаги и услуги. </w:t>
      </w:r>
      <w:proofErr w:type="gramStart"/>
      <w:r w:rsidRPr="00412347">
        <w:t>Основан</w:t>
      </w:r>
      <w:proofErr w:type="gramEnd"/>
      <w:r w:rsidRPr="00412347">
        <w:t xml:space="preserve"> на зачете взаимных требований и обязательств.</w:t>
      </w:r>
    </w:p>
    <w:p w:rsidR="00412347" w:rsidRPr="00412347" w:rsidRDefault="00412347" w:rsidP="00412347">
      <w:pPr>
        <w:pStyle w:val="a3"/>
        <w:spacing w:before="0" w:beforeAutospacing="0" w:after="0" w:afterAutospacing="0"/>
        <w:ind w:firstLine="567"/>
        <w:jc w:val="both"/>
      </w:pPr>
      <w:r w:rsidRPr="00412347">
        <w:t>Компания — образуемое на базе паевого капитала объединение предпринимателей, являющееся юридическим лицом. Разновидности: акционерное общество, компания с ограниченной ответственностью и др.</w:t>
      </w:r>
    </w:p>
    <w:p w:rsidR="00412347" w:rsidRPr="00412347" w:rsidRDefault="00412347" w:rsidP="00412347">
      <w:pPr>
        <w:pStyle w:val="a3"/>
        <w:spacing w:before="0" w:beforeAutospacing="0" w:after="0" w:afterAutospacing="0"/>
        <w:ind w:firstLine="567"/>
        <w:jc w:val="both"/>
      </w:pPr>
      <w:r w:rsidRPr="00412347">
        <w:lastRenderedPageBreak/>
        <w:t>Компания холдинговая — акционерная компания, использующая свой капитал для приобретения контрольных пакетов акций других компаний с целью управления, руководства ими и получения дивидендов.</w:t>
      </w:r>
    </w:p>
    <w:p w:rsidR="00412347" w:rsidRPr="00412347" w:rsidRDefault="00412347" w:rsidP="00412347">
      <w:pPr>
        <w:pStyle w:val="a3"/>
        <w:spacing w:before="0" w:beforeAutospacing="0" w:after="0" w:afterAutospacing="0"/>
        <w:ind w:firstLine="567"/>
        <w:jc w:val="both"/>
      </w:pPr>
      <w:r w:rsidRPr="00412347">
        <w:t>Конверсия — переориентация предприятия на производство продукции принципиально другого типа.</w:t>
      </w:r>
    </w:p>
    <w:p w:rsidR="00412347" w:rsidRPr="00412347" w:rsidRDefault="00412347" w:rsidP="00412347">
      <w:pPr>
        <w:pStyle w:val="a3"/>
        <w:spacing w:before="0" w:beforeAutospacing="0" w:after="0" w:afterAutospacing="0"/>
        <w:ind w:firstLine="567"/>
        <w:jc w:val="both"/>
      </w:pPr>
      <w:r w:rsidRPr="00412347">
        <w:t>Конвертируемость валют — способность одной валюты обмениваться на другую валюту.</w:t>
      </w:r>
    </w:p>
    <w:p w:rsidR="00412347" w:rsidRPr="00412347" w:rsidRDefault="00412347" w:rsidP="00412347">
      <w:pPr>
        <w:pStyle w:val="a3"/>
        <w:spacing w:before="0" w:beforeAutospacing="0" w:after="0" w:afterAutospacing="0"/>
        <w:ind w:firstLine="567"/>
        <w:jc w:val="both"/>
      </w:pPr>
      <w:r w:rsidRPr="00412347">
        <w:t>Конкурентоспособность — способность осуществлять свою деятельность в условиях рыночных отношений и получать при этом прибыль, достаточную для научно-технического совершенствования производства, стимулирования работников и поддержания продукции на высоком качественном уровне.</w:t>
      </w:r>
    </w:p>
    <w:p w:rsidR="00412347" w:rsidRPr="00412347" w:rsidRDefault="00412347" w:rsidP="00412347">
      <w:pPr>
        <w:pStyle w:val="a3"/>
        <w:spacing w:before="0" w:beforeAutospacing="0" w:after="0" w:afterAutospacing="0"/>
        <w:ind w:firstLine="567"/>
        <w:jc w:val="both"/>
      </w:pPr>
      <w:r w:rsidRPr="00412347">
        <w:t>Конкуренция — элемент рыночного механизма, связанный с формированием хозяйственных пропорций па основе соперничества предприятий, фирм за лучшие и более выгодные условия приложения капитала, реализации продукции и услуг.</w:t>
      </w:r>
    </w:p>
    <w:p w:rsidR="00412347" w:rsidRPr="00412347" w:rsidRDefault="00412347" w:rsidP="00412347">
      <w:pPr>
        <w:pStyle w:val="a3"/>
        <w:spacing w:before="0" w:beforeAutospacing="0" w:after="0" w:afterAutospacing="0"/>
        <w:ind w:firstLine="567"/>
        <w:jc w:val="both"/>
      </w:pPr>
      <w:r w:rsidRPr="00412347">
        <w:t>Консалтинг — деятельность специальных компаний по консультированию производителей, продавцов, покупателей в области экспертной, технической и экономической деятельности.</w:t>
      </w:r>
    </w:p>
    <w:p w:rsidR="00412347" w:rsidRPr="00412347" w:rsidRDefault="00412347" w:rsidP="00412347">
      <w:pPr>
        <w:pStyle w:val="a3"/>
        <w:spacing w:before="0" w:beforeAutospacing="0" w:after="0" w:afterAutospacing="0"/>
        <w:ind w:firstLine="567"/>
        <w:jc w:val="both"/>
      </w:pPr>
      <w:r w:rsidRPr="00412347">
        <w:t>Контингент налога — общая сумма мобилизации па соответствующей территории конкретного вида налога или иного платежа.</w:t>
      </w:r>
    </w:p>
    <w:p w:rsidR="00412347" w:rsidRPr="00412347" w:rsidRDefault="00412347" w:rsidP="00412347">
      <w:pPr>
        <w:pStyle w:val="a3"/>
        <w:spacing w:before="0" w:beforeAutospacing="0" w:after="0" w:afterAutospacing="0"/>
        <w:ind w:firstLine="567"/>
        <w:jc w:val="both"/>
      </w:pPr>
      <w:r w:rsidRPr="00412347">
        <w:t xml:space="preserve">Контроль государственный налоговый — совокупность мероприятий по проверке законности, целесообразности и эффективности </w:t>
      </w:r>
      <w:proofErr w:type="gramStart"/>
      <w:r w:rsidRPr="00412347">
        <w:t>действий</w:t>
      </w:r>
      <w:proofErr w:type="gramEnd"/>
      <w:r w:rsidRPr="00412347">
        <w:t xml:space="preserve"> но формированию денежных фондов государства на всех уровнях управления и власти в части налоговых доходов; выявлению резервов увеличения налоговых поступлений в бюджет и улучшению налоговой дисциплины; совокупность приемов и способов, используемых органами власти и управления, которые обеспечивают соблюдение налогового законодательства и правильность исчисления, полноту и своевременность внесения налогов в бюджет.</w:t>
      </w:r>
    </w:p>
    <w:p w:rsidR="00412347" w:rsidRPr="00412347" w:rsidRDefault="00412347" w:rsidP="00412347">
      <w:pPr>
        <w:pStyle w:val="a3"/>
        <w:spacing w:before="0" w:beforeAutospacing="0" w:after="0" w:afterAutospacing="0"/>
        <w:ind w:firstLine="567"/>
        <w:jc w:val="both"/>
      </w:pPr>
      <w:proofErr w:type="gramStart"/>
      <w:r w:rsidRPr="00412347">
        <w:t>Контроль государственный финансовый — контроль со стороны органов власти и управления РФ и субъектов РФ, а также специально созданных контрольных органов (Счетная палата РФ, Министерство РФ по налогам и сборам и др.) за соблюдением законодательства в сфере государственных бюджетов и внебюджетных фондов, налогов, финансовой деятельности государственных учреждений и предприятий, организацией денежных расчетов, ведения учета и отчетности.</w:t>
      </w:r>
      <w:proofErr w:type="gramEnd"/>
    </w:p>
    <w:p w:rsidR="00412347" w:rsidRPr="00412347" w:rsidRDefault="00412347" w:rsidP="00412347">
      <w:pPr>
        <w:pStyle w:val="a3"/>
        <w:spacing w:before="0" w:beforeAutospacing="0" w:after="0" w:afterAutospacing="0"/>
        <w:ind w:firstLine="567"/>
        <w:jc w:val="both"/>
      </w:pPr>
      <w:r w:rsidRPr="00412347">
        <w:t xml:space="preserve">Контроль финансовый — элемент системы управления финансами, особая сфера стоимостного </w:t>
      </w:r>
      <w:proofErr w:type="gramStart"/>
      <w:r w:rsidRPr="00412347">
        <w:t>контроля за</w:t>
      </w:r>
      <w:proofErr w:type="gramEnd"/>
      <w:r w:rsidRPr="00412347">
        <w:t xml:space="preserve"> финансовой деятельностью всех экономических субъектов (государства, территориальных административных образований, предприятий и организаций), соблюдением финансово-хозяйственного законодательства, целесообразностью производственных расходов, экономической эффективностью финансово-хозяйственных операций.</w:t>
      </w:r>
    </w:p>
    <w:p w:rsidR="00412347" w:rsidRPr="00412347" w:rsidRDefault="00412347" w:rsidP="00412347">
      <w:pPr>
        <w:pStyle w:val="a3"/>
        <w:spacing w:before="0" w:beforeAutospacing="0" w:after="0" w:afterAutospacing="0"/>
        <w:ind w:firstLine="567"/>
        <w:jc w:val="both"/>
      </w:pPr>
      <w:r w:rsidRPr="00412347">
        <w:t>Концентрация производства — сосредоточение выпуска продукции на крупных предприятиях.</w:t>
      </w:r>
    </w:p>
    <w:p w:rsidR="00412347" w:rsidRPr="00412347" w:rsidRDefault="00412347" w:rsidP="00412347">
      <w:pPr>
        <w:pStyle w:val="a3"/>
        <w:spacing w:before="0" w:beforeAutospacing="0" w:after="0" w:afterAutospacing="0"/>
        <w:ind w:firstLine="567"/>
        <w:jc w:val="both"/>
      </w:pPr>
      <w:r w:rsidRPr="00412347">
        <w:t>Концерн — объединение самостоятельных предприятий различных отраслей, связанных совместными разработками, посредством системы участий, патентно-лицензионных соглашений, финансирования, тесного производственного сотрудничества.</w:t>
      </w:r>
    </w:p>
    <w:p w:rsidR="00412347" w:rsidRPr="00412347" w:rsidRDefault="00412347" w:rsidP="00412347">
      <w:pPr>
        <w:pStyle w:val="a3"/>
        <w:spacing w:before="0" w:beforeAutospacing="0" w:after="0" w:afterAutospacing="0"/>
        <w:ind w:firstLine="567"/>
        <w:jc w:val="both"/>
      </w:pPr>
      <w:r w:rsidRPr="00412347">
        <w:t>Концессия — разрешение одним государством другим государствам, их фирмам и частным лицам проводить производственно-эксплуатационную деятельность в соответствии с концессионным договором. В договоре о концессии может предусматриваться сдача в эксплуатацию государством за плату не только предприятий, но главным образом земли с правом добычи полезных ископаемых.</w:t>
      </w:r>
    </w:p>
    <w:p w:rsidR="00412347" w:rsidRPr="00412347" w:rsidRDefault="00412347" w:rsidP="00412347">
      <w:pPr>
        <w:pStyle w:val="a3"/>
        <w:spacing w:before="0" w:beforeAutospacing="0" w:after="0" w:afterAutospacing="0"/>
        <w:ind w:firstLine="567"/>
        <w:jc w:val="both"/>
      </w:pPr>
      <w:r w:rsidRPr="00412347">
        <w:t>Коэффициенты финансовые — относительные показатели финансового состояния предприятия, которые выражают отношения одних абсолютных финансовых показателей к другим.</w:t>
      </w:r>
    </w:p>
    <w:p w:rsidR="00412347" w:rsidRPr="00412347" w:rsidRDefault="00412347" w:rsidP="00412347">
      <w:pPr>
        <w:pStyle w:val="a3"/>
        <w:spacing w:before="0" w:beforeAutospacing="0" w:after="0" w:afterAutospacing="0"/>
        <w:ind w:firstLine="567"/>
        <w:jc w:val="both"/>
      </w:pPr>
      <w:r w:rsidRPr="00412347">
        <w:lastRenderedPageBreak/>
        <w:t>Кредит банковский — кредит, выдаваемый в виде денежных ссуд хозяйственным субъектам и другим заемщикам.</w:t>
      </w:r>
    </w:p>
    <w:p w:rsidR="00412347" w:rsidRPr="00412347" w:rsidRDefault="00412347" w:rsidP="00412347">
      <w:pPr>
        <w:pStyle w:val="a3"/>
        <w:spacing w:before="0" w:beforeAutospacing="0" w:after="0" w:afterAutospacing="0"/>
        <w:ind w:firstLine="567"/>
        <w:jc w:val="both"/>
      </w:pPr>
      <w:r w:rsidRPr="00412347">
        <w:t>Кредит государственный — денежные отношения, возникающие у государства с юридическими и физическими лицами в связи с мобилизацией временно свободных денежных сре</w:t>
      </w:r>
      <w:proofErr w:type="gramStart"/>
      <w:r w:rsidRPr="00412347">
        <w:t>дств в р</w:t>
      </w:r>
      <w:proofErr w:type="gramEnd"/>
      <w:r w:rsidRPr="00412347">
        <w:t>аспоряжение органов государственной власти и их использованием на финансирование государственных расходов. Основными формами государственного кредита являются займы и казначейские ссуды.</w:t>
      </w:r>
    </w:p>
    <w:p w:rsidR="00412347" w:rsidRPr="00412347" w:rsidRDefault="00412347" w:rsidP="00412347">
      <w:pPr>
        <w:pStyle w:val="a3"/>
        <w:spacing w:before="0" w:beforeAutospacing="0" w:after="0" w:afterAutospacing="0"/>
        <w:ind w:firstLine="567"/>
        <w:jc w:val="both"/>
      </w:pPr>
      <w:r w:rsidRPr="00412347">
        <w:t>Кредит коммерческий — товарная форма кредита, возникающая при отсрочке платежа; долговое обязательство, оформленное векселем.</w:t>
      </w:r>
    </w:p>
    <w:p w:rsidR="00412347" w:rsidRPr="00412347" w:rsidRDefault="00412347" w:rsidP="00412347">
      <w:pPr>
        <w:pStyle w:val="a3"/>
        <w:spacing w:before="0" w:beforeAutospacing="0" w:after="0" w:afterAutospacing="0"/>
        <w:ind w:firstLine="567"/>
        <w:jc w:val="both"/>
      </w:pPr>
      <w:r w:rsidRPr="00412347">
        <w:t>Кредит налоговый — одна из налоговых льгот, состоящая в отсрочке взимания налога.</w:t>
      </w:r>
    </w:p>
    <w:p w:rsidR="00412347" w:rsidRPr="00412347" w:rsidRDefault="00412347" w:rsidP="00412347">
      <w:pPr>
        <w:pStyle w:val="a3"/>
        <w:spacing w:before="0" w:beforeAutospacing="0" w:after="0" w:afterAutospacing="0"/>
        <w:ind w:firstLine="567"/>
        <w:jc w:val="both"/>
      </w:pPr>
      <w:r w:rsidRPr="00412347">
        <w:t>Кредит налоговый инвестиционный — такое изменение срока уплаты налога, при котором организации при наличии оснований, указанных в Налоговом кодексе РФ,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412347" w:rsidRPr="00412347" w:rsidRDefault="00412347" w:rsidP="00412347">
      <w:pPr>
        <w:pStyle w:val="a3"/>
        <w:spacing w:before="0" w:beforeAutospacing="0" w:after="0" w:afterAutospacing="0"/>
        <w:ind w:firstLine="567"/>
        <w:jc w:val="both"/>
      </w:pPr>
      <w:r w:rsidRPr="00412347">
        <w:t>Кредитование — одна из форм финансового обеспечения воспроизводственных затрат, при которой расходы субъекта хозяйствования покрываются за счет банковских ссуд, предоставляемых на началах платности, срочности и возвратности.</w:t>
      </w:r>
    </w:p>
    <w:p w:rsidR="00412347" w:rsidRPr="00412347" w:rsidRDefault="00412347" w:rsidP="00412347">
      <w:pPr>
        <w:pStyle w:val="a3"/>
        <w:spacing w:before="0" w:beforeAutospacing="0" w:after="0" w:afterAutospacing="0"/>
        <w:ind w:firstLine="567"/>
        <w:jc w:val="both"/>
      </w:pPr>
      <w:r w:rsidRPr="00412347">
        <w:t>Кризис платежеспособности — взаимные неплатежи предприятий, вызванные дефицитом наличной или безналичной денежной массы.</w:t>
      </w:r>
    </w:p>
    <w:p w:rsidR="00412347" w:rsidRPr="00412347" w:rsidRDefault="00412347" w:rsidP="00412347">
      <w:pPr>
        <w:pStyle w:val="a3"/>
        <w:spacing w:before="0" w:beforeAutospacing="0" w:after="0" w:afterAutospacing="0"/>
        <w:ind w:firstLine="567"/>
        <w:jc w:val="both"/>
      </w:pPr>
      <w:r w:rsidRPr="00412347">
        <w:t>Курс акций, облигаций и других ценных бумаг — цепа акций, других ценных бумаг па фондовой бирже. Курс прямо пропорционален размерам дивиденда, процента и находится в обратной зависимости от величины ссудного процента.</w:t>
      </w:r>
    </w:p>
    <w:p w:rsidR="00412347" w:rsidRPr="00412347" w:rsidRDefault="00412347" w:rsidP="00412347">
      <w:pPr>
        <w:pStyle w:val="a3"/>
        <w:spacing w:before="0" w:beforeAutospacing="0" w:after="0" w:afterAutospacing="0"/>
        <w:ind w:firstLine="567"/>
        <w:jc w:val="both"/>
      </w:pPr>
      <w:r w:rsidRPr="00412347">
        <w:t>Лизинг финансовый — форма долгосрочного кредитования, которая характеризуется длительным сроком контракта (от 5 до 10 лет) и амортизацией всей или большей части стоимости оборудования.</w:t>
      </w:r>
    </w:p>
    <w:p w:rsidR="00412347" w:rsidRPr="00412347" w:rsidRDefault="00412347" w:rsidP="00412347">
      <w:pPr>
        <w:pStyle w:val="a3"/>
        <w:spacing w:before="0" w:beforeAutospacing="0" w:after="0" w:afterAutospacing="0"/>
        <w:ind w:firstLine="567"/>
        <w:jc w:val="both"/>
      </w:pPr>
      <w:r w:rsidRPr="00412347">
        <w:t>Ликвидность активов — величина, обратная времени, необходимому для превращения их в деньги. Чем меньше времени понадобится для превращения активов в деньги, тем они ликвиднее.</w:t>
      </w:r>
    </w:p>
    <w:p w:rsidR="00412347" w:rsidRPr="00412347" w:rsidRDefault="00412347" w:rsidP="00412347">
      <w:pPr>
        <w:pStyle w:val="a3"/>
        <w:spacing w:before="0" w:beforeAutospacing="0" w:after="0" w:afterAutospacing="0"/>
        <w:ind w:firstLine="567"/>
        <w:jc w:val="both"/>
      </w:pPr>
      <w:r w:rsidRPr="00412347">
        <w:t>Ликвидность баланса предприятия — степень покрытия обязатель</w:t>
      </w:r>
      <w:proofErr w:type="gramStart"/>
      <w:r w:rsidRPr="00412347">
        <w:t>ств пр</w:t>
      </w:r>
      <w:proofErr w:type="gramEnd"/>
      <w:r w:rsidRPr="00412347">
        <w:t>едприятия его активами, срок превращения которых в деньги соответствует сроку погашения обязательств.</w:t>
      </w:r>
    </w:p>
    <w:p w:rsidR="00412347" w:rsidRPr="00412347" w:rsidRDefault="00412347" w:rsidP="00412347">
      <w:pPr>
        <w:pStyle w:val="a3"/>
        <w:spacing w:before="0" w:beforeAutospacing="0" w:after="0" w:afterAutospacing="0"/>
        <w:ind w:firstLine="567"/>
        <w:jc w:val="both"/>
      </w:pPr>
      <w:r w:rsidRPr="00412347">
        <w:t>Ликвидность предприятия — способность субъекта хозяйствования в любой момент совершать необходимые расходы.</w:t>
      </w:r>
    </w:p>
    <w:p w:rsidR="00412347" w:rsidRPr="00412347" w:rsidRDefault="00412347" w:rsidP="00412347">
      <w:pPr>
        <w:pStyle w:val="a3"/>
        <w:spacing w:before="0" w:beforeAutospacing="0" w:after="0" w:afterAutospacing="0"/>
        <w:ind w:firstLine="567"/>
        <w:jc w:val="both"/>
      </w:pPr>
      <w:r w:rsidRPr="00412347">
        <w:t>Лимит капитальных вложений — предельный размер капитальных вложений на планируемый ввод в действие мощностей или на создание нормативных заделов капитального строительства.</w:t>
      </w:r>
    </w:p>
    <w:p w:rsidR="00412347" w:rsidRPr="00412347" w:rsidRDefault="00412347" w:rsidP="00412347">
      <w:pPr>
        <w:pStyle w:val="a3"/>
        <w:spacing w:before="0" w:beforeAutospacing="0" w:after="0" w:afterAutospacing="0"/>
        <w:ind w:firstLine="567"/>
        <w:jc w:val="both"/>
      </w:pPr>
      <w:r w:rsidRPr="00412347">
        <w:t>Лимит кредитования — предельная сумма выдачи кредита или остатков задолженности в плановом периоде.</w:t>
      </w:r>
    </w:p>
    <w:p w:rsidR="00412347" w:rsidRPr="00412347" w:rsidRDefault="00412347" w:rsidP="00412347">
      <w:pPr>
        <w:pStyle w:val="a3"/>
        <w:spacing w:before="0" w:beforeAutospacing="0" w:after="0" w:afterAutospacing="0"/>
        <w:ind w:firstLine="567"/>
        <w:jc w:val="both"/>
      </w:pPr>
      <w:r w:rsidRPr="00412347">
        <w:t>Линия кредитная — предоставление банком в будущем заемщику ссуд в размерах, не превосходящих оговоренные заранее пределы, без каких бы то ни было специальных переговоров и заключения договоров.</w:t>
      </w:r>
    </w:p>
    <w:p w:rsidR="00412347" w:rsidRPr="00412347" w:rsidRDefault="00412347" w:rsidP="00412347">
      <w:pPr>
        <w:pStyle w:val="a3"/>
        <w:spacing w:before="0" w:beforeAutospacing="0" w:after="0" w:afterAutospacing="0"/>
        <w:ind w:firstLine="567"/>
        <w:jc w:val="both"/>
      </w:pPr>
      <w:r w:rsidRPr="00412347">
        <w:t>Лица взаимозависимые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w:t>
      </w:r>
    </w:p>
    <w:p w:rsidR="00412347" w:rsidRPr="00412347" w:rsidRDefault="00412347" w:rsidP="00412347">
      <w:pPr>
        <w:pStyle w:val="a3"/>
        <w:spacing w:before="0" w:beforeAutospacing="0" w:after="0" w:afterAutospacing="0"/>
        <w:ind w:firstLine="567"/>
        <w:jc w:val="both"/>
      </w:pPr>
      <w:r w:rsidRPr="00412347">
        <w:t>Лица физические — налоговые резиденты РФ — граждане РФ, иностранные граждане, лица без гражданства.</w:t>
      </w:r>
    </w:p>
    <w:p w:rsidR="00412347" w:rsidRPr="00412347" w:rsidRDefault="00412347" w:rsidP="00412347">
      <w:pPr>
        <w:pStyle w:val="a3"/>
        <w:spacing w:before="0" w:beforeAutospacing="0" w:after="0" w:afterAutospacing="0"/>
        <w:ind w:firstLine="567"/>
        <w:jc w:val="both"/>
      </w:pPr>
      <w:r w:rsidRPr="00412347">
        <w:t>Лицензия — специальное разрешение юридическому лицу уполномоченных на то государственных органов осуществлять конкретные, оговоренные законом хозяйственные операции, включая внешнеторговые (экспортные и импортные).</w:t>
      </w:r>
    </w:p>
    <w:p w:rsidR="00412347" w:rsidRPr="00412347" w:rsidRDefault="00412347" w:rsidP="00412347">
      <w:pPr>
        <w:pStyle w:val="a3"/>
        <w:spacing w:before="0" w:beforeAutospacing="0" w:after="0" w:afterAutospacing="0"/>
        <w:ind w:firstLine="567"/>
        <w:jc w:val="both"/>
      </w:pPr>
      <w:r w:rsidRPr="00412347">
        <w:lastRenderedPageBreak/>
        <w:t>Лицо юридическое — предприятие, выступающее в качестве субъекта гражданства, в том числе хозяйственных прав и обязанностей, имеющее самостоятельный баланс, гербовую печать и расчетный счет в банке, действующее на основании устава или положения и отвечающее в случае банкротства принадлежащим ему имуществом.</w:t>
      </w:r>
    </w:p>
    <w:p w:rsidR="00412347" w:rsidRPr="00412347" w:rsidRDefault="00412347" w:rsidP="00412347">
      <w:pPr>
        <w:pStyle w:val="a3"/>
        <w:spacing w:before="0" w:beforeAutospacing="0" w:after="0" w:afterAutospacing="0"/>
        <w:ind w:firstLine="567"/>
        <w:jc w:val="both"/>
      </w:pPr>
      <w:r w:rsidRPr="00412347">
        <w:t>Лицо, перемещающее товары через таможенную границу РФ, — лицо, являющееся собственником товаров, их владельцем или покупателем либо выступающее в ином качестве, достаточном в соответствии с законодательством РФ для совершения от собственного имени с товарами действий, предусмотренных Таможенным кодексом РФ.</w:t>
      </w:r>
    </w:p>
    <w:p w:rsidR="00412347" w:rsidRPr="00412347" w:rsidRDefault="00412347" w:rsidP="00412347">
      <w:pPr>
        <w:pStyle w:val="a3"/>
        <w:spacing w:before="0" w:beforeAutospacing="0" w:after="0" w:afterAutospacing="0"/>
        <w:ind w:firstLine="567"/>
        <w:jc w:val="both"/>
      </w:pPr>
      <w:r w:rsidRPr="00412347">
        <w:t>Льгота тарифная — предоставление па условиях взаимности или в одностороннем порядке льгот в отношении товаров, перемещаемых через таможенную границу РФ, в форме освобождения от уплаты, возврата ранее уплаченной пошлины, снижение ставки пошлины, установление тарифных квот на преференциальный ввоз (вывоз) товара.</w:t>
      </w:r>
    </w:p>
    <w:p w:rsidR="00412347" w:rsidRPr="00412347" w:rsidRDefault="00412347" w:rsidP="00412347">
      <w:pPr>
        <w:pStyle w:val="a3"/>
        <w:spacing w:before="0" w:beforeAutospacing="0" w:after="0" w:afterAutospacing="0"/>
        <w:ind w:firstLine="567"/>
        <w:jc w:val="both"/>
      </w:pPr>
      <w:r w:rsidRPr="00412347">
        <w:t>Льготы — преимущества, предусмотренные законодательством о налогах и сборах и предоставляемые отдельным категориям налогоплательщиков и плательщиков сборов,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412347" w:rsidRPr="00412347" w:rsidRDefault="00412347" w:rsidP="00412347">
      <w:pPr>
        <w:pStyle w:val="a3"/>
        <w:spacing w:before="0" w:beforeAutospacing="0" w:after="0" w:afterAutospacing="0"/>
        <w:ind w:firstLine="567"/>
        <w:jc w:val="both"/>
      </w:pPr>
      <w:r w:rsidRPr="00412347">
        <w:t>Льготы налоговые — полное или частичное освобождение налогоплательщиков от уплаты налога в соответствии с действующим законодательством.</w:t>
      </w:r>
    </w:p>
    <w:p w:rsidR="00412347" w:rsidRPr="00412347" w:rsidRDefault="00412347" w:rsidP="00412347">
      <w:pPr>
        <w:pStyle w:val="a3"/>
        <w:spacing w:before="0" w:beforeAutospacing="0" w:after="0" w:afterAutospacing="0"/>
        <w:ind w:firstLine="567"/>
        <w:jc w:val="both"/>
      </w:pPr>
      <w:r w:rsidRPr="00412347">
        <w:t>Льготы таможенные — преимущество в виде снижения или отмены таможенных пошлин и ограничений, предоставляемое отдельным юридическим и физическим лицам.</w:t>
      </w:r>
    </w:p>
    <w:p w:rsidR="00412347" w:rsidRPr="00412347" w:rsidRDefault="00412347" w:rsidP="00412347">
      <w:pPr>
        <w:pStyle w:val="a3"/>
        <w:spacing w:before="0" w:beforeAutospacing="0" w:after="0" w:afterAutospacing="0"/>
        <w:ind w:firstLine="567"/>
        <w:jc w:val="both"/>
      </w:pPr>
      <w:proofErr w:type="spellStart"/>
      <w:r w:rsidRPr="00412347">
        <w:t>Макрорегулирование</w:t>
      </w:r>
      <w:proofErr w:type="spellEnd"/>
      <w:r w:rsidRPr="00412347">
        <w:t xml:space="preserve"> (макроэкономическая политика) — процесс, который осуществляется с помощью таких основных инструментов, как бюджетно-налоговая, фискальная и кредитно-денежная (монетарная) политика. Бюджетно-налоговая (в том числе внешнеторговая) политика осуществляется преимущественно правительством, кредитно-денежная — Банком России.</w:t>
      </w:r>
    </w:p>
    <w:p w:rsidR="00412347" w:rsidRPr="00412347" w:rsidRDefault="00412347" w:rsidP="00412347">
      <w:pPr>
        <w:pStyle w:val="a3"/>
        <w:spacing w:before="0" w:beforeAutospacing="0" w:after="0" w:afterAutospacing="0"/>
        <w:ind w:firstLine="567"/>
        <w:jc w:val="both"/>
      </w:pPr>
      <w:r w:rsidRPr="00412347">
        <w:t>Маркетинг — комплексная система управления деятельностью предприятия по разработке, производству и сбыту продукции или предоставлению услуг на основе изучения рынка и активного воздействия на потребительский спрос.</w:t>
      </w:r>
    </w:p>
    <w:p w:rsidR="00412347" w:rsidRPr="00412347" w:rsidRDefault="00412347" w:rsidP="00412347">
      <w:pPr>
        <w:pStyle w:val="a3"/>
        <w:spacing w:before="0" w:beforeAutospacing="0" w:after="0" w:afterAutospacing="0"/>
        <w:ind w:firstLine="567"/>
        <w:jc w:val="both"/>
      </w:pPr>
      <w:r w:rsidRPr="00412347">
        <w:t xml:space="preserve">Менеджмент финансовый — 1) процесс управления денежным оборотом, формированием и использованием финансовых ресурсов предприятий; 2) система форм, методов и приемов, с </w:t>
      </w:r>
      <w:proofErr w:type="gramStart"/>
      <w:r w:rsidRPr="00412347">
        <w:t>помощью</w:t>
      </w:r>
      <w:proofErr w:type="gramEnd"/>
      <w:r w:rsidRPr="00412347">
        <w:t xml:space="preserve"> которой осуществляется управление денежным оборотом и финансовыми ресурсами.</w:t>
      </w:r>
    </w:p>
    <w:p w:rsidR="00412347" w:rsidRPr="00412347" w:rsidRDefault="00412347" w:rsidP="00412347">
      <w:pPr>
        <w:pStyle w:val="a3"/>
        <w:spacing w:before="0" w:beforeAutospacing="0" w:after="0" w:afterAutospacing="0"/>
        <w:ind w:firstLine="567"/>
        <w:jc w:val="both"/>
      </w:pPr>
      <w:r w:rsidRPr="00412347">
        <w:t>Механизм финансовый — совокупность форм организации финансовых отношений, методов (способов) формирования и использования финансовых ресурсов, применяемых обществом в целях создания благоприятных условий для экономического и социального развития общества. В соответствии со структурой финансовой системы финансовый механизм подразделяется на финансовый механизм предприятий (организаций, учреждений), страховой механизм, бюджетный механизм и т.д. В каждом из них согласно функциональному назначению можно выделить такие звенья: мобилизацию финансовых ресурсов, финансирование, стимулирование и др.</w:t>
      </w:r>
    </w:p>
    <w:p w:rsidR="00412347" w:rsidRPr="00412347" w:rsidRDefault="00412347" w:rsidP="00412347">
      <w:pPr>
        <w:pStyle w:val="a3"/>
        <w:spacing w:before="0" w:beforeAutospacing="0" w:after="0" w:afterAutospacing="0"/>
        <w:ind w:firstLine="567"/>
        <w:jc w:val="both"/>
      </w:pPr>
      <w:r w:rsidRPr="00412347">
        <w:t>Налог —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412347">
        <w:t>дств в ц</w:t>
      </w:r>
      <w:proofErr w:type="gramEnd"/>
      <w:r w:rsidRPr="00412347">
        <w:t>елях финансового обеспечения деятельности государства и (или) муниципальных образований.</w:t>
      </w:r>
    </w:p>
    <w:p w:rsidR="00412347" w:rsidRPr="00412347" w:rsidRDefault="00412347" w:rsidP="00412347">
      <w:pPr>
        <w:pStyle w:val="a3"/>
        <w:spacing w:before="0" w:beforeAutospacing="0" w:after="0" w:afterAutospacing="0"/>
        <w:ind w:firstLine="567"/>
        <w:jc w:val="both"/>
      </w:pPr>
      <w:r w:rsidRPr="00412347">
        <w:t>Налог адвалорный — налог, исчисляемый по процентным ставкам к таможенной стоимости товаров или к стоимостной оценке перемещаемых через границу услуг.</w:t>
      </w:r>
    </w:p>
    <w:p w:rsidR="00412347" w:rsidRPr="00412347" w:rsidRDefault="00412347" w:rsidP="00412347">
      <w:pPr>
        <w:pStyle w:val="a3"/>
        <w:spacing w:before="0" w:beforeAutospacing="0" w:after="0" w:afterAutospacing="0"/>
        <w:ind w:firstLine="567"/>
        <w:jc w:val="both"/>
      </w:pPr>
      <w:r w:rsidRPr="00412347">
        <w:t>Налоги и сборы местные — налоги и сборы, устанавливаемые Налоговым кодексом РФ и нормативными правовыми актами представительных органов местного самоуправления,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12347" w:rsidRPr="00412347" w:rsidRDefault="00412347" w:rsidP="00412347">
      <w:pPr>
        <w:pStyle w:val="a3"/>
        <w:spacing w:before="0" w:beforeAutospacing="0" w:after="0" w:afterAutospacing="0"/>
        <w:ind w:firstLine="567"/>
        <w:jc w:val="both"/>
      </w:pPr>
      <w:r w:rsidRPr="00412347">
        <w:lastRenderedPageBreak/>
        <w:t>Налоги косвенные — налоги, взимаемые в виде надбавки к цене товара.</w:t>
      </w:r>
    </w:p>
    <w:p w:rsidR="00412347" w:rsidRPr="00412347" w:rsidRDefault="00412347" w:rsidP="00412347">
      <w:pPr>
        <w:pStyle w:val="a3"/>
        <w:spacing w:before="0" w:beforeAutospacing="0" w:after="0" w:afterAutospacing="0"/>
        <w:ind w:firstLine="567"/>
        <w:jc w:val="both"/>
      </w:pPr>
      <w:r w:rsidRPr="00412347">
        <w:t>Налоги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законами субъектов РФ и обязательные к уплате на территориях соответствующих субъектов РФ.</w:t>
      </w:r>
    </w:p>
    <w:p w:rsidR="00412347" w:rsidRPr="00412347" w:rsidRDefault="00412347" w:rsidP="00412347">
      <w:pPr>
        <w:pStyle w:val="a3"/>
        <w:spacing w:before="0" w:beforeAutospacing="0" w:after="0" w:afterAutospacing="0"/>
        <w:ind w:firstLine="567"/>
        <w:jc w:val="both"/>
      </w:pPr>
      <w:r w:rsidRPr="00412347">
        <w:t>Налоги федеральные — налоги и сборы, устанавливаемые Налоговым кодексом РФ и обязательные к уплате на всей территории РФ.</w:t>
      </w:r>
    </w:p>
    <w:p w:rsidR="00412347" w:rsidRPr="00412347" w:rsidRDefault="00412347" w:rsidP="00412347">
      <w:pPr>
        <w:pStyle w:val="a3"/>
        <w:spacing w:before="0" w:beforeAutospacing="0" w:after="0" w:afterAutospacing="0"/>
        <w:ind w:firstLine="567"/>
        <w:jc w:val="both"/>
      </w:pPr>
      <w:r w:rsidRPr="00412347">
        <w:t>Налогообложение — процесс установления и взимания налогов в стране, определение видов, объектов, величии налоговых ставок, носителей налогов, порядка их уплаты, круга юридических и физических лиц в соответствии с выработанной налоговой политикой, принципами их установления.</w:t>
      </w:r>
    </w:p>
    <w:p w:rsidR="00412347" w:rsidRPr="00412347" w:rsidRDefault="00412347" w:rsidP="00412347">
      <w:pPr>
        <w:pStyle w:val="a3"/>
        <w:spacing w:before="0" w:beforeAutospacing="0" w:after="0" w:afterAutospacing="0"/>
        <w:ind w:firstLine="567"/>
        <w:jc w:val="both"/>
      </w:pPr>
      <w:r w:rsidRPr="00412347">
        <w:t>Налогообложение двойное — неоднократное обложение одного и того же объекта налога. Может иметь место также при взимании налогов разными государствами (в случае отсутствия межгосударственных налоговых соглашений), при обложении государственными и местными налогами и в некоторых других случаях.</w:t>
      </w:r>
    </w:p>
    <w:p w:rsidR="00412347" w:rsidRPr="00412347" w:rsidRDefault="00412347" w:rsidP="00412347">
      <w:pPr>
        <w:pStyle w:val="a3"/>
        <w:spacing w:before="0" w:beforeAutospacing="0" w:after="0" w:afterAutospacing="0"/>
        <w:ind w:firstLine="567"/>
        <w:jc w:val="both"/>
      </w:pPr>
      <w:r w:rsidRPr="00412347">
        <w:t xml:space="preserve">Налогоплательщики и плательщики сборов организации и физические лица, на которых возложена обязанность </w:t>
      </w:r>
      <w:proofErr w:type="gramStart"/>
      <w:r w:rsidRPr="00412347">
        <w:t>уплачивать</w:t>
      </w:r>
      <w:proofErr w:type="gramEnd"/>
      <w:r w:rsidRPr="00412347">
        <w:t xml:space="preserve"> соответственно налоги и (или) сборы.</w:t>
      </w:r>
    </w:p>
    <w:p w:rsidR="00412347" w:rsidRPr="00412347" w:rsidRDefault="00412347" w:rsidP="00412347">
      <w:pPr>
        <w:pStyle w:val="a3"/>
        <w:spacing w:before="0" w:beforeAutospacing="0" w:after="0" w:afterAutospacing="0"/>
        <w:ind w:firstLine="567"/>
        <w:jc w:val="both"/>
      </w:pPr>
      <w:r w:rsidRPr="00412347">
        <w:t>Нарушение правил учета доходов, расходов и объектов налогообложения грубое —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финансовых вложений налогоплательщика.</w:t>
      </w:r>
    </w:p>
    <w:p w:rsidR="00412347" w:rsidRPr="00412347" w:rsidRDefault="00412347" w:rsidP="00412347">
      <w:pPr>
        <w:pStyle w:val="a3"/>
        <w:spacing w:before="0" w:beforeAutospacing="0" w:after="0" w:afterAutospacing="0"/>
        <w:ind w:firstLine="567"/>
        <w:jc w:val="both"/>
      </w:pPr>
      <w:r w:rsidRPr="00412347">
        <w:t>Наценка торговая — часть розничной цены товара, обеспечивающая возмещение текущих затрат и получение прибыли розничными торговыми предприятиями.</w:t>
      </w:r>
    </w:p>
    <w:p w:rsidR="00412347" w:rsidRPr="00412347" w:rsidRDefault="00412347" w:rsidP="00412347">
      <w:pPr>
        <w:pStyle w:val="a3"/>
        <w:spacing w:before="0" w:beforeAutospacing="0" w:after="0" w:afterAutospacing="0"/>
        <w:ind w:firstLine="567"/>
        <w:jc w:val="both"/>
      </w:pPr>
      <w:r w:rsidRPr="00412347">
        <w:t>Недоимка — сумма налога или сумма сбора, не уплаченная в установленный законодательством о налогах и сборах срок.</w:t>
      </w:r>
    </w:p>
    <w:p w:rsidR="00412347" w:rsidRPr="00412347" w:rsidRDefault="00412347" w:rsidP="00412347">
      <w:pPr>
        <w:pStyle w:val="a3"/>
        <w:spacing w:before="0" w:beforeAutospacing="0" w:after="0" w:afterAutospacing="0"/>
        <w:ind w:firstLine="567"/>
        <w:jc w:val="both"/>
      </w:pPr>
      <w:r w:rsidRPr="00412347">
        <w:t xml:space="preserve">Недоимка безнадежная — задолженность, числящаяся за отдельными налогоплательщиками, плательщиками сборов и налоговыми агентами, взыскание </w:t>
      </w:r>
      <w:proofErr w:type="gramStart"/>
      <w:r w:rsidRPr="00412347">
        <w:t>которой</w:t>
      </w:r>
      <w:proofErr w:type="gramEnd"/>
      <w:r w:rsidRPr="00412347">
        <w:t xml:space="preserve"> оказалось невозможным в силу причин экономического, социального или юридического характера.</w:t>
      </w:r>
    </w:p>
    <w:p w:rsidR="00412347" w:rsidRPr="00412347" w:rsidRDefault="00412347" w:rsidP="00412347">
      <w:pPr>
        <w:pStyle w:val="a3"/>
        <w:spacing w:before="0" w:beforeAutospacing="0" w:after="0" w:afterAutospacing="0"/>
        <w:ind w:firstLine="567"/>
        <w:jc w:val="both"/>
      </w:pPr>
      <w:r w:rsidRPr="00412347">
        <w:t>Недра — часть земной коры, расположенная ниже почвенного слоя, а при его отсутствии — ниже земной поверхности и дна водоемов и водотоков, простирающаяся до глубин, достигнутых для геологического изучения и освоения.</w:t>
      </w:r>
    </w:p>
    <w:p w:rsidR="00412347" w:rsidRPr="00412347" w:rsidRDefault="00412347" w:rsidP="00412347">
      <w:pPr>
        <w:pStyle w:val="a3"/>
        <w:spacing w:before="0" w:beforeAutospacing="0" w:after="0" w:afterAutospacing="0"/>
        <w:ind w:firstLine="567"/>
        <w:jc w:val="both"/>
      </w:pPr>
      <w:proofErr w:type="gramStart"/>
      <w:r w:rsidRPr="00412347">
        <w:t>Нерезидент — 1) юридическое лицо, действующее в данной стране, по зарегистрированное как субъект хозяйствования в другой; 2) физическое лицо, действующее в одной стране, по постоянно проживающее в другой.</w:t>
      </w:r>
      <w:proofErr w:type="gramEnd"/>
      <w:r w:rsidRPr="00412347">
        <w:t xml:space="preserve"> Для нерезидентов могут быть установлены особые правила налогообложения.</w:t>
      </w:r>
    </w:p>
    <w:p w:rsidR="00412347" w:rsidRPr="00412347" w:rsidRDefault="00412347" w:rsidP="00412347">
      <w:pPr>
        <w:pStyle w:val="a3"/>
        <w:spacing w:before="0" w:beforeAutospacing="0" w:after="0" w:afterAutospacing="0"/>
        <w:ind w:firstLine="567"/>
        <w:jc w:val="both"/>
      </w:pPr>
      <w:r w:rsidRPr="00412347">
        <w:t>Номинал — номинальная или основная стоимость (в отличие от рыночной стоимости), указанная на акции, облигации, векселе, купоне, банкноте или другом инструменте.</w:t>
      </w:r>
    </w:p>
    <w:p w:rsidR="00412347" w:rsidRPr="00412347" w:rsidRDefault="00412347" w:rsidP="00412347">
      <w:pPr>
        <w:pStyle w:val="a3"/>
        <w:spacing w:before="0" w:beforeAutospacing="0" w:after="0" w:afterAutospacing="0"/>
        <w:ind w:firstLine="567"/>
        <w:jc w:val="both"/>
      </w:pPr>
      <w:r w:rsidRPr="00412347">
        <w:t>Норма амортизации — процент от стоимости основного капитала, который ежегодно включается в себестоимость произведенной продукции (услуг).</w:t>
      </w:r>
    </w:p>
    <w:p w:rsidR="00412347" w:rsidRPr="00412347" w:rsidRDefault="00412347" w:rsidP="00412347">
      <w:pPr>
        <w:pStyle w:val="a3"/>
        <w:spacing w:before="0" w:beforeAutospacing="0" w:after="0" w:afterAutospacing="0"/>
        <w:ind w:firstLine="567"/>
        <w:jc w:val="both"/>
      </w:pPr>
      <w:r w:rsidRPr="00412347">
        <w:t>Норматив минимальной бюджетной обеспеченности - расчетный показатель минимально необходимой потребности в бюджетных средствах на одного жителя муниципального образования по текущим расходам.</w:t>
      </w:r>
    </w:p>
    <w:p w:rsidR="00412347" w:rsidRPr="00412347" w:rsidRDefault="00412347" w:rsidP="00412347">
      <w:pPr>
        <w:pStyle w:val="a3"/>
        <w:spacing w:before="0" w:beforeAutospacing="0" w:after="0" w:afterAutospacing="0"/>
        <w:ind w:firstLine="567"/>
        <w:jc w:val="both"/>
      </w:pPr>
      <w:r w:rsidRPr="00412347">
        <w:t>Носитель налога — физическое или юридическое лицо, уплачивающее оклад налога из собственного дохода.</w:t>
      </w:r>
    </w:p>
    <w:p w:rsidR="00412347" w:rsidRPr="00412347" w:rsidRDefault="00412347" w:rsidP="00412347">
      <w:pPr>
        <w:pStyle w:val="a3"/>
        <w:spacing w:before="0" w:beforeAutospacing="0" w:after="0" w:afterAutospacing="0"/>
        <w:ind w:firstLine="567"/>
        <w:jc w:val="both"/>
      </w:pPr>
      <w:r w:rsidRPr="00412347">
        <w:t xml:space="preserve">Обеспечение воспроизводственного процесса финансовое — покрытие затрат за счет финансовых ресурсов, аккумулируемых субъектами хозяйствования и государством. Осуществляется в трех формах: самофинансирования, кредитования и государственного финансирования. Финансовое обеспечение воспроизводственных затрат — одно из </w:t>
      </w:r>
      <w:r w:rsidRPr="00412347">
        <w:lastRenderedPageBreak/>
        <w:t>важных направлений воздействия финансов на процессы общественного развития наряду с финансовым регулированием и финансовым стимулированием.</w:t>
      </w:r>
    </w:p>
    <w:p w:rsidR="00412347" w:rsidRPr="00412347" w:rsidRDefault="00412347" w:rsidP="00412347">
      <w:pPr>
        <w:pStyle w:val="a3"/>
        <w:spacing w:before="0" w:beforeAutospacing="0" w:after="0" w:afterAutospacing="0"/>
        <w:ind w:firstLine="567"/>
        <w:jc w:val="both"/>
      </w:pPr>
      <w:r w:rsidRPr="00412347">
        <w:t>Обеспеченность бюджетная минимальная — минимально допустимая стоимость государственных или муниципальных услуг в денежном выражении,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w:t>
      </w:r>
    </w:p>
    <w:p w:rsidR="00412347" w:rsidRPr="00412347" w:rsidRDefault="00412347" w:rsidP="00412347">
      <w:pPr>
        <w:pStyle w:val="a3"/>
        <w:spacing w:before="0" w:beforeAutospacing="0" w:after="0" w:afterAutospacing="0"/>
        <w:ind w:firstLine="567"/>
        <w:jc w:val="both"/>
      </w:pPr>
      <w:r w:rsidRPr="00412347">
        <w:t>Обеспеченность кредита — виды и формы гарантированных обязательств заемщика перед кредитором (банком) по возмещению суммы заемных средств (кредита) в случаях их возможного невозврата заемщиком.</w:t>
      </w:r>
    </w:p>
    <w:p w:rsidR="00412347" w:rsidRPr="00412347" w:rsidRDefault="00412347" w:rsidP="00412347">
      <w:pPr>
        <w:pStyle w:val="a3"/>
        <w:spacing w:before="0" w:beforeAutospacing="0" w:after="0" w:afterAutospacing="0"/>
        <w:ind w:firstLine="567"/>
        <w:jc w:val="both"/>
      </w:pPr>
      <w:r w:rsidRPr="00412347">
        <w:t>Облигации — ценные бумаги, приносящие доход в форме процента. Выпускаются государственными органами для покрытия бюджетного дефицита и акционерными обществами в целях мобилизации капитала. В отличие от акций на облигациях указан срок их погашения.</w:t>
      </w:r>
    </w:p>
    <w:p w:rsidR="00412347" w:rsidRPr="00412347" w:rsidRDefault="00412347" w:rsidP="00412347">
      <w:pPr>
        <w:pStyle w:val="a3"/>
        <w:spacing w:before="0" w:beforeAutospacing="0" w:after="0" w:afterAutospacing="0"/>
        <w:ind w:firstLine="567"/>
        <w:jc w:val="both"/>
      </w:pPr>
      <w:r w:rsidRPr="00412347">
        <w:t>Облигации государственные краткосрочные бескупонные — государственные ценные бумаги, выпускаемые на срок 3, 6, 12 и более месяцев в основном для покрытия дефицита федерального бюджета и иных операций и размещаемые преимущественно среди юридических лиц и иностранных инвесторов.</w:t>
      </w:r>
    </w:p>
    <w:p w:rsidR="00412347" w:rsidRPr="00412347" w:rsidRDefault="00412347" w:rsidP="00412347">
      <w:pPr>
        <w:pStyle w:val="a3"/>
        <w:spacing w:before="0" w:beforeAutospacing="0" w:after="0" w:afterAutospacing="0"/>
        <w:ind w:firstLine="567"/>
        <w:jc w:val="both"/>
      </w:pPr>
      <w:r w:rsidRPr="00412347">
        <w:t>Облигации государственных займов — кратко- и долгосрочные цепные бумаги, выпускаемые Минфином России для привлечения средств инвесторов и выполнения государством своих функций.</w:t>
      </w:r>
    </w:p>
    <w:p w:rsidR="00412347" w:rsidRPr="00412347" w:rsidRDefault="00412347" w:rsidP="00412347">
      <w:pPr>
        <w:pStyle w:val="a3"/>
        <w:spacing w:before="0" w:beforeAutospacing="0" w:after="0" w:afterAutospacing="0"/>
        <w:ind w:firstLine="567"/>
        <w:jc w:val="both"/>
      </w:pPr>
      <w:r w:rsidRPr="00412347">
        <w:t>Облигации сберегательного займа — государственные цепные бумаги, выпускаемые для привлечения средств инвесторов, но предназначенные в основном для размещения среди населения.</w:t>
      </w:r>
    </w:p>
    <w:p w:rsidR="00412347" w:rsidRPr="00412347" w:rsidRDefault="00412347" w:rsidP="00412347">
      <w:pPr>
        <w:pStyle w:val="a3"/>
        <w:spacing w:before="0" w:beforeAutospacing="0" w:after="0" w:afterAutospacing="0"/>
        <w:ind w:firstLine="567"/>
        <w:jc w:val="both"/>
      </w:pPr>
      <w:r w:rsidRPr="00412347">
        <w:t>Обновление фондов процесс выбытия и замены фондов на прежней или принципиально новой технологической основе.</w:t>
      </w:r>
    </w:p>
    <w:p w:rsidR="00412347" w:rsidRPr="00412347" w:rsidRDefault="00412347" w:rsidP="00412347">
      <w:pPr>
        <w:pStyle w:val="a3"/>
        <w:spacing w:before="0" w:beforeAutospacing="0" w:after="0" w:afterAutospacing="0"/>
        <w:ind w:firstLine="567"/>
        <w:jc w:val="both"/>
      </w:pPr>
      <w:r w:rsidRPr="00412347">
        <w:t>Оборачиваемость оборотных средств — показатель эффективности использования оборотных средств. Определяется временем, в течение которого денежные средства совершают полный оборот, начиная от приобретения производственных запасов и кончая поступлением денег на счета предприятия. Длительность одного оборота выражается в днях.</w:t>
      </w:r>
    </w:p>
    <w:p w:rsidR="00412347" w:rsidRPr="00412347" w:rsidRDefault="00412347" w:rsidP="00412347">
      <w:pPr>
        <w:pStyle w:val="a3"/>
        <w:spacing w:before="0" w:beforeAutospacing="0" w:after="0" w:afterAutospacing="0"/>
        <w:ind w:firstLine="567"/>
        <w:jc w:val="both"/>
      </w:pPr>
      <w:r w:rsidRPr="00412347">
        <w:t>Оборот безналичный денежный — часть денежного оборота, в которой движение денег осуществляется в виде перечислений по счетам в кредитных учреждениях и зачетов взаимных требований.</w:t>
      </w:r>
    </w:p>
    <w:p w:rsidR="00412347" w:rsidRPr="00412347" w:rsidRDefault="00412347" w:rsidP="00412347">
      <w:pPr>
        <w:pStyle w:val="a3"/>
        <w:spacing w:before="0" w:beforeAutospacing="0" w:after="0" w:afterAutospacing="0"/>
        <w:ind w:firstLine="567"/>
        <w:jc w:val="both"/>
      </w:pPr>
      <w:r w:rsidRPr="00412347">
        <w:t>Оборот оборотных средств — движение оборотных сре</w:t>
      </w:r>
      <w:proofErr w:type="gramStart"/>
      <w:r w:rsidRPr="00412347">
        <w:t>дств пр</w:t>
      </w:r>
      <w:proofErr w:type="gramEnd"/>
      <w:r w:rsidRPr="00412347">
        <w:t>едприятия, последовательный переход из одной формы в другую. Чем быстрее оборачиваются оборотные средства на предприятии, тем больше продукции оно может выпустить с той же суммой оборотных средств. Ускорение оборачиваемости оборотных средств достигается строгим соблюдением нормативов производственных запасов, сокращением производственного цикла, быстрой реализацией готовой продукции.</w:t>
      </w:r>
    </w:p>
    <w:p w:rsidR="00412347" w:rsidRPr="00412347" w:rsidRDefault="00412347" w:rsidP="00412347">
      <w:pPr>
        <w:pStyle w:val="a3"/>
        <w:spacing w:before="0" w:beforeAutospacing="0" w:after="0" w:afterAutospacing="0"/>
        <w:ind w:firstLine="567"/>
        <w:jc w:val="both"/>
      </w:pPr>
      <w:r w:rsidRPr="00412347">
        <w:t>Обращение денежное — движение денег при выполнении ими своих функций в наличной и безналичной формах.</w:t>
      </w:r>
    </w:p>
    <w:p w:rsidR="00412347" w:rsidRPr="00412347" w:rsidRDefault="00412347" w:rsidP="00412347">
      <w:pPr>
        <w:pStyle w:val="a3"/>
        <w:spacing w:before="0" w:beforeAutospacing="0" w:after="0" w:afterAutospacing="0"/>
        <w:ind w:firstLine="567"/>
        <w:jc w:val="both"/>
      </w:pPr>
      <w:r w:rsidRPr="00412347">
        <w:t>Обращение налично-денежное — движение наличных денег в сфере обращения и выполнения ими двух функций: средства обращения и средства платежа.</w:t>
      </w:r>
    </w:p>
    <w:p w:rsidR="00412347" w:rsidRPr="00412347" w:rsidRDefault="00412347" w:rsidP="00412347">
      <w:pPr>
        <w:pStyle w:val="a3"/>
        <w:spacing w:before="0" w:beforeAutospacing="0" w:after="0" w:afterAutospacing="0"/>
        <w:ind w:firstLine="567"/>
        <w:jc w:val="both"/>
      </w:pPr>
      <w:r w:rsidRPr="00412347">
        <w:t>Обслуживание долга — выплата процентов и погашение основной суммы долга за определенный отчетный период.</w:t>
      </w:r>
    </w:p>
    <w:p w:rsidR="00412347" w:rsidRPr="00412347" w:rsidRDefault="00412347" w:rsidP="00412347">
      <w:pPr>
        <w:pStyle w:val="a3"/>
        <w:spacing w:before="0" w:beforeAutospacing="0" w:after="0" w:afterAutospacing="0"/>
        <w:ind w:firstLine="567"/>
        <w:jc w:val="both"/>
      </w:pPr>
      <w:r w:rsidRPr="00412347">
        <w:t>Общества акционерные закрытого типа — организация, акции которой реализуются только его работникам и не могут быть проданы посторонним лицам без согласия других акционеров.</w:t>
      </w:r>
    </w:p>
    <w:p w:rsidR="00412347" w:rsidRPr="00412347" w:rsidRDefault="00412347" w:rsidP="00412347">
      <w:pPr>
        <w:pStyle w:val="a3"/>
        <w:spacing w:before="0" w:beforeAutospacing="0" w:after="0" w:afterAutospacing="0"/>
        <w:ind w:firstLine="567"/>
        <w:jc w:val="both"/>
      </w:pPr>
      <w:r w:rsidRPr="00412347">
        <w:t>Общества акционерные открытого типа — организация, капитал которой формируется за счет открытой продажи акций.</w:t>
      </w:r>
    </w:p>
    <w:p w:rsidR="00412347" w:rsidRPr="00412347" w:rsidRDefault="00412347" w:rsidP="00412347">
      <w:pPr>
        <w:pStyle w:val="a3"/>
        <w:spacing w:before="0" w:beforeAutospacing="0" w:after="0" w:afterAutospacing="0"/>
        <w:ind w:firstLine="567"/>
        <w:jc w:val="both"/>
      </w:pPr>
      <w:r w:rsidRPr="00412347">
        <w:t xml:space="preserve">Общество акционерное — компания, являющаяся юридическим лицом, капитал которой состоит из взносов пайщиков-акционеров и учредителей. Форма организации </w:t>
      </w:r>
      <w:r w:rsidRPr="00412347">
        <w:lastRenderedPageBreak/>
        <w:t>производства на основе привлечения денежных средств путем продажи акций. Существуют закрытые и открытые акционерные общества.</w:t>
      </w:r>
    </w:p>
    <w:p w:rsidR="00412347" w:rsidRPr="00412347" w:rsidRDefault="00412347" w:rsidP="00412347">
      <w:pPr>
        <w:pStyle w:val="a3"/>
        <w:spacing w:before="0" w:beforeAutospacing="0" w:after="0" w:afterAutospacing="0"/>
        <w:ind w:firstLine="567"/>
        <w:jc w:val="both"/>
      </w:pPr>
      <w:r w:rsidRPr="00412347">
        <w:t>Общество с дополнительной ответственностью — организация, которая учреждается одним или несколькими лицами; участники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w:t>
      </w:r>
    </w:p>
    <w:p w:rsidR="00412347" w:rsidRPr="00412347" w:rsidRDefault="00412347" w:rsidP="00412347">
      <w:pPr>
        <w:pStyle w:val="a3"/>
        <w:spacing w:before="0" w:beforeAutospacing="0" w:after="0" w:afterAutospacing="0"/>
        <w:ind w:firstLine="567"/>
        <w:jc w:val="both"/>
      </w:pPr>
      <w:r w:rsidRPr="00412347">
        <w:t>Общество с ограниченной ответственностью — организация, которая учреждается одним или несколькими лицами; уставный капитал разделен на доли, определенные учредительными документами. 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p w:rsidR="00412347" w:rsidRPr="00412347" w:rsidRDefault="00412347" w:rsidP="00412347">
      <w:pPr>
        <w:pStyle w:val="a3"/>
        <w:spacing w:before="0" w:beforeAutospacing="0" w:after="0" w:afterAutospacing="0"/>
        <w:ind w:firstLine="567"/>
        <w:jc w:val="both"/>
      </w:pPr>
      <w:r w:rsidRPr="00412347">
        <w:t>Объект налогообложения — имущество или доход, которые служат основой для налогообложения.</w:t>
      </w:r>
    </w:p>
    <w:p w:rsidR="00412347" w:rsidRPr="00412347" w:rsidRDefault="00412347" w:rsidP="00412347">
      <w:pPr>
        <w:pStyle w:val="a3"/>
        <w:spacing w:before="0" w:beforeAutospacing="0" w:after="0" w:afterAutospacing="0"/>
        <w:ind w:firstLine="567"/>
        <w:jc w:val="both"/>
      </w:pPr>
      <w:r w:rsidRPr="00412347">
        <w:t>Обязательства краткосрочные — обязательства, срок погашения которых наступает в течение короткого промежутка времени, обычно в пределах одного года.</w:t>
      </w:r>
    </w:p>
    <w:p w:rsidR="00412347" w:rsidRPr="00412347" w:rsidRDefault="00412347" w:rsidP="00412347">
      <w:pPr>
        <w:pStyle w:val="a3"/>
        <w:spacing w:before="0" w:beforeAutospacing="0" w:after="0" w:afterAutospacing="0"/>
        <w:ind w:firstLine="567"/>
        <w:jc w:val="both"/>
      </w:pPr>
      <w:r w:rsidRPr="00412347">
        <w:t>Обязательство налоговое — экономическое отношение, в силу которого налогоплательщик обязан выполнить все необходимые требования по исчислению и уплате налога, а государство в лице уполномоченных органов вправе требовать от налогоплательщика исполнения этого обязательства. Налоговое обязательство существует при наличии обстоятельств, установленных налоговым законодательством страны.</w:t>
      </w:r>
    </w:p>
    <w:p w:rsidR="00412347" w:rsidRPr="00412347" w:rsidRDefault="00412347" w:rsidP="00412347">
      <w:pPr>
        <w:pStyle w:val="a3"/>
        <w:spacing w:before="0" w:beforeAutospacing="0" w:after="0" w:afterAutospacing="0"/>
        <w:ind w:firstLine="567"/>
        <w:jc w:val="both"/>
      </w:pPr>
      <w:r w:rsidRPr="00412347">
        <w:t>Обязательство, или поручение, гарантийное — форма обеспечения банковской ссуды.</w:t>
      </w:r>
    </w:p>
    <w:p w:rsidR="00412347" w:rsidRPr="00412347" w:rsidRDefault="00412347" w:rsidP="00412347">
      <w:pPr>
        <w:pStyle w:val="a3"/>
        <w:spacing w:before="0" w:beforeAutospacing="0" w:after="0" w:afterAutospacing="0"/>
        <w:ind w:firstLine="567"/>
        <w:jc w:val="both"/>
      </w:pPr>
      <w:r w:rsidRPr="00412347">
        <w:t>Оговорка налоговая — условие во внешнеторговых контрактах, договорах об оказании услуг, кредитных соглашениях, устанавливающее, что каждая из оговаривающихся сторон обязуется уплатить за свой счет все налоги и сборы, полагающиеся по данной сделке на территории своей страны. Налоговая оговорка регулирует отношения между экспортерами и импортерами по поводу уплаты налогов.</w:t>
      </w:r>
    </w:p>
    <w:p w:rsidR="00412347" w:rsidRPr="00412347" w:rsidRDefault="00412347" w:rsidP="00412347">
      <w:pPr>
        <w:pStyle w:val="a3"/>
        <w:spacing w:before="0" w:beforeAutospacing="0" w:after="0" w:afterAutospacing="0"/>
        <w:ind w:firstLine="567"/>
        <w:jc w:val="both"/>
      </w:pPr>
      <w:r w:rsidRPr="00412347">
        <w:t>Оклад налога — сумма налога, исчисленная па весь объект налога за определенный период времени, подлежащая внесению в бюджетный фонд.</w:t>
      </w:r>
    </w:p>
    <w:p w:rsidR="00412347" w:rsidRPr="00412347" w:rsidRDefault="00412347" w:rsidP="00412347">
      <w:pPr>
        <w:pStyle w:val="a3"/>
        <w:spacing w:before="0" w:beforeAutospacing="0" w:after="0" w:afterAutospacing="0"/>
        <w:ind w:firstLine="567"/>
        <w:jc w:val="both"/>
      </w:pPr>
      <w:r w:rsidRPr="00412347">
        <w:t>Окупаемость капитальных вложений — показатель эффективности капитальных вложений, определяемых как отношение капитальных вложений к экономическому эффекту, получаемому от их использования в процессе производства.</w:t>
      </w:r>
    </w:p>
    <w:p w:rsidR="00412347" w:rsidRPr="00412347" w:rsidRDefault="00412347" w:rsidP="00412347">
      <w:pPr>
        <w:pStyle w:val="a3"/>
        <w:spacing w:before="0" w:beforeAutospacing="0" w:after="0" w:afterAutospacing="0"/>
        <w:ind w:firstLine="567"/>
        <w:jc w:val="both"/>
      </w:pPr>
      <w:r w:rsidRPr="00412347">
        <w:t>Операции офшорные — 1) финансовый инструмент, который, не нарушая действующего законодательства, используется для планирования и минимизации налогообложения и для защиты коммерческой тайны; 2) законодательная основа международных финансовых и торговых операций, осуществляемых предприятиями, зарегистрированными на территории, имеющей статус налоговой гавани.</w:t>
      </w:r>
    </w:p>
    <w:p w:rsidR="00412347" w:rsidRPr="00412347" w:rsidRDefault="00412347" w:rsidP="00412347">
      <w:pPr>
        <w:pStyle w:val="a3"/>
        <w:spacing w:before="0" w:beforeAutospacing="0" w:after="0" w:afterAutospacing="0"/>
        <w:ind w:firstLine="567"/>
        <w:jc w:val="both"/>
      </w:pPr>
      <w:r w:rsidRPr="00412347">
        <w:t>Операции трастовые (доверительные) — операции, связанные с отношениями по доверенности: управление наследством, выполнение операций по доверенности и в связи с опекой, агентские услуги.</w:t>
      </w:r>
    </w:p>
    <w:p w:rsidR="00412347" w:rsidRPr="00412347" w:rsidRDefault="00412347" w:rsidP="00412347">
      <w:pPr>
        <w:pStyle w:val="a3"/>
        <w:spacing w:before="0" w:beforeAutospacing="0" w:after="0" w:afterAutospacing="0"/>
        <w:ind w:firstLine="567"/>
        <w:jc w:val="both"/>
      </w:pPr>
      <w:r w:rsidRPr="00412347">
        <w:t>Опцион — право покупки или продажи акций по фиксированной цене в течение установленного срока.</w:t>
      </w:r>
    </w:p>
    <w:p w:rsidR="00412347" w:rsidRPr="00412347" w:rsidRDefault="00412347" w:rsidP="00412347">
      <w:pPr>
        <w:pStyle w:val="a3"/>
        <w:spacing w:before="0" w:beforeAutospacing="0" w:after="0" w:afterAutospacing="0"/>
        <w:ind w:firstLine="567"/>
        <w:jc w:val="both"/>
      </w:pPr>
      <w:r w:rsidRPr="00412347">
        <w:t>Орган таможенный — государственный правоохранительный орган исполнительной власти, наделенный специальными властными полномочиями в целях выполнения возложенных на него задач в сфере таможенного дела и в налоговой сфере.</w:t>
      </w:r>
    </w:p>
    <w:p w:rsidR="00412347" w:rsidRPr="00412347" w:rsidRDefault="00412347" w:rsidP="00412347">
      <w:pPr>
        <w:pStyle w:val="a3"/>
        <w:spacing w:before="0" w:beforeAutospacing="0" w:after="0" w:afterAutospacing="0"/>
        <w:ind w:firstLine="567"/>
        <w:jc w:val="both"/>
      </w:pPr>
      <w:r w:rsidRPr="00412347">
        <w:t>Организация — юридические лица, образованные в соответствии с законодательством РФ,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w:t>
      </w:r>
    </w:p>
    <w:p w:rsidR="00412347" w:rsidRPr="00412347" w:rsidRDefault="00412347" w:rsidP="00412347">
      <w:pPr>
        <w:pStyle w:val="a3"/>
        <w:spacing w:before="0" w:beforeAutospacing="0" w:after="0" w:afterAutospacing="0"/>
        <w:ind w:firstLine="567"/>
        <w:jc w:val="both"/>
      </w:pPr>
      <w:r w:rsidRPr="00412347">
        <w:t>Органы налоговые — Федеральная налоговая служба Минфина России и его подразделения в Российской Федерации.</w:t>
      </w:r>
    </w:p>
    <w:p w:rsidR="00412347" w:rsidRPr="00412347" w:rsidRDefault="00412347" w:rsidP="00412347">
      <w:pPr>
        <w:pStyle w:val="a3"/>
        <w:spacing w:before="0" w:beforeAutospacing="0" w:after="0" w:afterAutospacing="0"/>
        <w:ind w:firstLine="567"/>
        <w:jc w:val="both"/>
      </w:pPr>
      <w:r w:rsidRPr="00412347">
        <w:lastRenderedPageBreak/>
        <w:t>Отсрочка или рассрочка по уплате налога — изменение срока уплаты налога при наличии оснований, предусмотренных Налоговым кодексом РФ, на срок от одного до шести месяцев соответственно с единовременной или поэтапной уплатой налогоплательщиком суммы задолженности.</w:t>
      </w:r>
    </w:p>
    <w:p w:rsidR="00412347" w:rsidRPr="00412347" w:rsidRDefault="00412347" w:rsidP="00412347">
      <w:pPr>
        <w:pStyle w:val="a3"/>
        <w:spacing w:before="0" w:beforeAutospacing="0" w:after="0" w:afterAutospacing="0"/>
        <w:ind w:firstLine="567"/>
        <w:jc w:val="both"/>
      </w:pPr>
      <w:r w:rsidRPr="00412347">
        <w:t>Отчет финансовый — отчет, дающий информацию о финансовом положении предприятия, о его доходах, издержках и чистой прибыли, использовании финансовых ресурсов на определенный период времени.</w:t>
      </w:r>
    </w:p>
    <w:p w:rsidR="00412347" w:rsidRPr="00412347" w:rsidRDefault="00412347" w:rsidP="00412347">
      <w:pPr>
        <w:pStyle w:val="a3"/>
        <w:spacing w:before="0" w:beforeAutospacing="0" w:after="0" w:afterAutospacing="0"/>
        <w:ind w:firstLine="567"/>
        <w:jc w:val="both"/>
      </w:pPr>
      <w:r w:rsidRPr="00412347">
        <w:t>Отчетность финансовая — совокупность документов, содержащих информацию о финансовых показателях.</w:t>
      </w:r>
    </w:p>
    <w:p w:rsidR="00412347" w:rsidRPr="00412347" w:rsidRDefault="00412347" w:rsidP="00412347">
      <w:pPr>
        <w:pStyle w:val="a3"/>
        <w:spacing w:before="0" w:beforeAutospacing="0" w:after="0" w:afterAutospacing="0"/>
        <w:ind w:firstLine="567"/>
        <w:jc w:val="both"/>
      </w:pPr>
      <w:r w:rsidRPr="00412347">
        <w:t>Оценка фондов — стоимостное выражение фондов, используемое в бухгалтерской отчетности.</w:t>
      </w:r>
    </w:p>
    <w:p w:rsidR="00412347" w:rsidRPr="00412347" w:rsidRDefault="00412347" w:rsidP="00412347">
      <w:pPr>
        <w:pStyle w:val="a3"/>
        <w:spacing w:before="0" w:beforeAutospacing="0" w:after="0" w:afterAutospacing="0"/>
        <w:ind w:firstLine="567"/>
        <w:jc w:val="both"/>
      </w:pPr>
      <w:r w:rsidRPr="00412347">
        <w:t>Очередность платежей — установленная последовательность списания средств со счета предприятия при наличии нескольких срочных и просроченных платежей и недостаточности сре</w:t>
      </w:r>
      <w:proofErr w:type="gramStart"/>
      <w:r w:rsidRPr="00412347">
        <w:t>дств дл</w:t>
      </w:r>
      <w:proofErr w:type="gramEnd"/>
      <w:r w:rsidRPr="00412347">
        <w:t>я их полного погашения.</w:t>
      </w:r>
    </w:p>
    <w:p w:rsidR="00412347" w:rsidRPr="00412347" w:rsidRDefault="00412347" w:rsidP="00412347">
      <w:pPr>
        <w:pStyle w:val="a3"/>
        <w:spacing w:before="0" w:beforeAutospacing="0" w:after="0" w:afterAutospacing="0"/>
        <w:ind w:firstLine="567"/>
        <w:jc w:val="both"/>
      </w:pPr>
      <w:r w:rsidRPr="00412347">
        <w:t>Пакет акций контрольный — доля общей стоимости (количества) акций, позволяющая их владельцам контролировать деятельность всего акционерного общества.</w:t>
      </w:r>
    </w:p>
    <w:p w:rsidR="00412347" w:rsidRPr="00412347" w:rsidRDefault="00412347" w:rsidP="00412347">
      <w:pPr>
        <w:pStyle w:val="a3"/>
        <w:spacing w:before="0" w:beforeAutospacing="0" w:after="0" w:afterAutospacing="0"/>
        <w:ind w:firstLine="567"/>
        <w:jc w:val="both"/>
      </w:pPr>
      <w:r w:rsidRPr="00412347">
        <w:t>Палата РФ счетная — независимый от Правительства РФ постоянно действующий орган государственного финансового контроля, подотчетный Федеральному Собранию.</w:t>
      </w:r>
    </w:p>
    <w:p w:rsidR="00412347" w:rsidRPr="00412347" w:rsidRDefault="00412347" w:rsidP="00412347">
      <w:pPr>
        <w:pStyle w:val="a3"/>
        <w:spacing w:before="0" w:beforeAutospacing="0" w:after="0" w:afterAutospacing="0"/>
        <w:ind w:firstLine="567"/>
        <w:jc w:val="both"/>
      </w:pPr>
      <w:r w:rsidRPr="00412347">
        <w:t>Пенсия — гарантированная ежемесячная выплата денежных сумм для материального обеспечения граждан в связи со старостью, инвалидностью, выслугой лет и смертью кормильца.</w:t>
      </w:r>
    </w:p>
    <w:p w:rsidR="00412347" w:rsidRPr="00412347" w:rsidRDefault="00412347" w:rsidP="00412347">
      <w:pPr>
        <w:pStyle w:val="a3"/>
        <w:spacing w:before="0" w:beforeAutospacing="0" w:after="0" w:afterAutospacing="0"/>
        <w:ind w:firstLine="567"/>
        <w:jc w:val="both"/>
      </w:pPr>
      <w:proofErr w:type="gramStart"/>
      <w:r w:rsidRPr="00412347">
        <w:t>Пеня —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более поздние по сравнению с установленными законодательством о налогах и сборах сроки.</w:t>
      </w:r>
      <w:proofErr w:type="gramEnd"/>
    </w:p>
    <w:p w:rsidR="00412347" w:rsidRPr="00412347" w:rsidRDefault="00412347" w:rsidP="00412347">
      <w:pPr>
        <w:pStyle w:val="a3"/>
        <w:spacing w:before="0" w:beforeAutospacing="0" w:after="0" w:afterAutospacing="0"/>
        <w:ind w:firstLine="567"/>
        <w:jc w:val="both"/>
      </w:pPr>
      <w:r w:rsidRPr="00412347">
        <w:t>Переключение капитала — прекращение финансирования в одной сфере деятельности и открытие финансирования новых сфер деятельности.</w:t>
      </w:r>
    </w:p>
    <w:p w:rsidR="00412347" w:rsidRPr="00412347" w:rsidRDefault="00412347" w:rsidP="00412347">
      <w:pPr>
        <w:pStyle w:val="a3"/>
        <w:spacing w:before="0" w:beforeAutospacing="0" w:after="0" w:afterAutospacing="0"/>
        <w:ind w:firstLine="567"/>
        <w:jc w:val="both"/>
      </w:pPr>
      <w:r w:rsidRPr="00412347">
        <w:t>Переложение налогов — полное или частичное перенесение налога его плательщиком на другое лицо, с которым оно вступает в различные экономические отношения и которое становится носителем налога. Различают переложение налогов прямое и обратное. Прямое переложение налогов совершается посредством включения налога в цену. Обратное переложение налогов выражается в понижении цены и имеет место, например, при продаже земли, домов, акций, облигаций, когда налог переносится на продавца посредством вычета из продажной цены капитализированной суммы налога.</w:t>
      </w:r>
    </w:p>
    <w:p w:rsidR="00412347" w:rsidRPr="00412347" w:rsidRDefault="00412347" w:rsidP="00412347">
      <w:pPr>
        <w:pStyle w:val="a3"/>
        <w:spacing w:before="0" w:beforeAutospacing="0" w:after="0" w:afterAutospacing="0"/>
        <w:ind w:firstLine="567"/>
        <w:jc w:val="both"/>
      </w:pPr>
      <w:r w:rsidRPr="00412347">
        <w:t>Переоценка фондов — изменение стоимостной оценки фондов под влиянием ценовых и иных факторов, определяющих условия воспроизводства.</w:t>
      </w:r>
    </w:p>
    <w:p w:rsidR="00412347" w:rsidRPr="00412347" w:rsidRDefault="00412347" w:rsidP="00412347">
      <w:pPr>
        <w:pStyle w:val="a3"/>
        <w:spacing w:before="0" w:beforeAutospacing="0" w:after="0" w:afterAutospacing="0"/>
        <w:ind w:firstLine="567"/>
        <w:jc w:val="both"/>
      </w:pPr>
      <w:r w:rsidRPr="00412347">
        <w:t>Перестрахование особая форма страхования, позволяющая распределить крупные риски между многими страховыми организациями.</w:t>
      </w:r>
    </w:p>
    <w:p w:rsidR="00412347" w:rsidRPr="00412347" w:rsidRDefault="00412347" w:rsidP="00412347">
      <w:pPr>
        <w:pStyle w:val="a3"/>
        <w:spacing w:before="0" w:beforeAutospacing="0" w:after="0" w:afterAutospacing="0"/>
        <w:ind w:firstLine="567"/>
        <w:jc w:val="both"/>
      </w:pPr>
      <w:r w:rsidRPr="00412347">
        <w:t>Период налоговый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p w:rsidR="00412347" w:rsidRPr="00412347" w:rsidRDefault="00412347" w:rsidP="00412347">
      <w:pPr>
        <w:pStyle w:val="a3"/>
        <w:spacing w:before="0" w:beforeAutospacing="0" w:after="0" w:afterAutospacing="0"/>
        <w:ind w:firstLine="567"/>
        <w:jc w:val="both"/>
      </w:pPr>
      <w:r w:rsidRPr="00412347">
        <w:t>Период окупаемости — время, необходимое для того чтобы сумма, инвестированная в тот или иной проект, полностью вернулась за счет средств, полученных в результате основной деятельности по данному проекту.</w:t>
      </w:r>
    </w:p>
    <w:p w:rsidR="00412347" w:rsidRPr="00412347" w:rsidRDefault="00412347" w:rsidP="00412347">
      <w:pPr>
        <w:pStyle w:val="a3"/>
        <w:spacing w:before="0" w:beforeAutospacing="0" w:after="0" w:afterAutospacing="0"/>
        <w:ind w:firstLine="567"/>
        <w:jc w:val="both"/>
      </w:pPr>
      <w:r w:rsidRPr="00412347">
        <w:t>Период отчетный — определенный период в деятельности предприятия, по результатам которого составляются основные документы финансовой отчетности (например, отчет о прибылях и убытках). Документы финансовой отчетности могут подготавливаться еженедельно, ежемесячно, ежеквартально и ежегодно; в них регистрируются результаты деятельности предприятия за этот период. Для всех предприятий подготовка ежеквартальных и ежегодных отчетов является обязательной.</w:t>
      </w:r>
    </w:p>
    <w:p w:rsidR="00412347" w:rsidRPr="00412347" w:rsidRDefault="00412347" w:rsidP="00412347">
      <w:pPr>
        <w:pStyle w:val="a3"/>
        <w:spacing w:before="0" w:beforeAutospacing="0" w:after="0" w:afterAutospacing="0"/>
        <w:ind w:firstLine="567"/>
        <w:jc w:val="both"/>
      </w:pPr>
      <w:r w:rsidRPr="00412347">
        <w:t xml:space="preserve">Планирование бюджетное — централизованное распределение и перераспределение стоимости валового общественного продукта и национального дохода между звеньями </w:t>
      </w:r>
      <w:r w:rsidRPr="00412347">
        <w:lastRenderedPageBreak/>
        <w:t>бюджетной системы на основе общенациональной социально-экономической программы развития страны в процессе составления и исполнения бюджетов и внебюджетных фондов разного уровня.</w:t>
      </w:r>
    </w:p>
    <w:p w:rsidR="00412347" w:rsidRPr="00412347" w:rsidRDefault="00412347" w:rsidP="00412347">
      <w:pPr>
        <w:pStyle w:val="a3"/>
        <w:spacing w:before="0" w:beforeAutospacing="0" w:after="0" w:afterAutospacing="0"/>
        <w:ind w:firstLine="567"/>
        <w:jc w:val="both"/>
      </w:pPr>
      <w:r w:rsidRPr="00412347">
        <w:t>Планирование финансовое — планирование финансовых ресурсов и фондов денежных средств.</w:t>
      </w:r>
    </w:p>
    <w:p w:rsidR="00412347" w:rsidRPr="00412347" w:rsidRDefault="00412347" w:rsidP="00412347">
      <w:pPr>
        <w:pStyle w:val="a3"/>
        <w:spacing w:before="0" w:beforeAutospacing="0" w:after="0" w:afterAutospacing="0"/>
        <w:ind w:firstLine="567"/>
        <w:jc w:val="both"/>
      </w:pPr>
      <w:r w:rsidRPr="00412347">
        <w:t>Платежеспособность предприятия — свойство субъекта хозяйствования своевременно и полно выполнять свои платежные обязательства, вытекающие из торговых, кредитных и иных операций денежного характера.</w:t>
      </w:r>
    </w:p>
    <w:p w:rsidR="00412347" w:rsidRPr="00412347" w:rsidRDefault="00412347" w:rsidP="00412347">
      <w:pPr>
        <w:pStyle w:val="a3"/>
        <w:spacing w:before="0" w:beforeAutospacing="0" w:after="0" w:afterAutospacing="0"/>
        <w:ind w:firstLine="567"/>
        <w:jc w:val="both"/>
      </w:pPr>
      <w:r w:rsidRPr="00412347">
        <w:t>Платежи трансфертные — передаточные платежи, одна из форм перераспределения государственных бюджетных средств.</w:t>
      </w:r>
    </w:p>
    <w:p w:rsidR="00412347" w:rsidRPr="00412347" w:rsidRDefault="00412347" w:rsidP="00412347">
      <w:pPr>
        <w:pStyle w:val="a3"/>
        <w:spacing w:before="0" w:beforeAutospacing="0" w:after="0" w:afterAutospacing="0"/>
        <w:ind w:firstLine="567"/>
        <w:jc w:val="both"/>
      </w:pPr>
      <w:r w:rsidRPr="00412347">
        <w:t>Плательщик налога — юридическое или физическое лицо, выполняющее возложенное па него обязательство по уплате налога.</w:t>
      </w:r>
    </w:p>
    <w:p w:rsidR="00412347" w:rsidRPr="00412347" w:rsidRDefault="00412347" w:rsidP="00412347">
      <w:pPr>
        <w:pStyle w:val="a3"/>
        <w:spacing w:before="0" w:beforeAutospacing="0" w:after="0" w:afterAutospacing="0"/>
        <w:ind w:firstLine="567"/>
        <w:jc w:val="both"/>
      </w:pPr>
      <w:r w:rsidRPr="00412347">
        <w:t>Подряд — договор, по которому одна сторона (подрядчик) обязуется на свой риск выполнять конкретную работу по заданию другой стороны (заказчика).</w:t>
      </w:r>
    </w:p>
    <w:p w:rsidR="00412347" w:rsidRPr="00412347" w:rsidRDefault="00412347" w:rsidP="00412347">
      <w:pPr>
        <w:pStyle w:val="a3"/>
        <w:spacing w:before="0" w:beforeAutospacing="0" w:after="0" w:afterAutospacing="0"/>
        <w:ind w:firstLine="567"/>
        <w:jc w:val="both"/>
      </w:pPr>
      <w:r w:rsidRPr="00412347">
        <w:t>Политика бюджетно-налоговая меры правительства по изменению государственных расходов, налогообложения и состояния государственного бюджета.</w:t>
      </w:r>
    </w:p>
    <w:p w:rsidR="00412347" w:rsidRPr="00412347" w:rsidRDefault="00412347" w:rsidP="00412347">
      <w:pPr>
        <w:pStyle w:val="a3"/>
        <w:spacing w:before="0" w:beforeAutospacing="0" w:after="0" w:afterAutospacing="0"/>
        <w:ind w:firstLine="567"/>
        <w:jc w:val="both"/>
      </w:pPr>
      <w:r w:rsidRPr="00412347">
        <w:t>Политика дивидендная — часть финансовой политики предприятия, нацеленная на оптимизацию пропорций распределения чистой прибыли предприятия между потреблением и накоплением.</w:t>
      </w:r>
    </w:p>
    <w:p w:rsidR="00412347" w:rsidRPr="00412347" w:rsidRDefault="00412347" w:rsidP="00412347">
      <w:pPr>
        <w:pStyle w:val="a3"/>
        <w:spacing w:before="0" w:beforeAutospacing="0" w:after="0" w:afterAutospacing="0"/>
        <w:ind w:firstLine="567"/>
        <w:jc w:val="both"/>
      </w:pPr>
      <w:r w:rsidRPr="00412347">
        <w:t>Политика инвестиционная — определение наиболее приоритетных направлений капитальных вложений, от которых зависят повышение эффективности экономики, обеспечение наибольшего прироста продукции и национального дохода на каждый рубль затрат.</w:t>
      </w:r>
    </w:p>
    <w:p w:rsidR="00412347" w:rsidRPr="00412347" w:rsidRDefault="00412347" w:rsidP="00412347">
      <w:pPr>
        <w:pStyle w:val="a3"/>
        <w:spacing w:before="0" w:beforeAutospacing="0" w:after="0" w:afterAutospacing="0"/>
        <w:ind w:firstLine="567"/>
        <w:jc w:val="both"/>
      </w:pPr>
      <w:r w:rsidRPr="00412347">
        <w:t>Политика налоговая — комплекс мероприятий в области налогов, направленный на достижение каких-либо целей.</w:t>
      </w:r>
    </w:p>
    <w:p w:rsidR="00412347" w:rsidRPr="00412347" w:rsidRDefault="00412347" w:rsidP="00412347">
      <w:pPr>
        <w:pStyle w:val="a3"/>
        <w:spacing w:before="0" w:beforeAutospacing="0" w:after="0" w:afterAutospacing="0"/>
        <w:ind w:firstLine="567"/>
        <w:jc w:val="both"/>
      </w:pPr>
      <w:r w:rsidRPr="00412347">
        <w:t>Политика финансовая — деятельность государства, предприятия по целенаправленному использованию финансов. Содержание финансовой политики включает в себя: выработку концепций развития финансов, определение основных направлений их использования и разработку мер, направленных на достижение поставленных целей.</w:t>
      </w:r>
    </w:p>
    <w:p w:rsidR="00412347" w:rsidRPr="00412347" w:rsidRDefault="00412347" w:rsidP="00412347">
      <w:pPr>
        <w:pStyle w:val="a3"/>
        <w:spacing w:before="0" w:beforeAutospacing="0" w:after="0" w:afterAutospacing="0"/>
        <w:ind w:firstLine="567"/>
        <w:jc w:val="both"/>
      </w:pPr>
      <w:r w:rsidRPr="00412347">
        <w:t>Портфель ценных бумаг — вложения в ценные бумаги разного вида разного срока действия и разной ликвидности, управляемые как единое целое.</w:t>
      </w:r>
    </w:p>
    <w:p w:rsidR="00412347" w:rsidRPr="00412347" w:rsidRDefault="00412347" w:rsidP="00412347">
      <w:pPr>
        <w:pStyle w:val="a3"/>
        <w:spacing w:before="0" w:beforeAutospacing="0" w:after="0" w:afterAutospacing="0"/>
        <w:ind w:firstLine="567"/>
        <w:jc w:val="both"/>
      </w:pPr>
      <w:r w:rsidRPr="00412347">
        <w:t>Поручение платежное — расчетный документ, выписываемый плательщиком, содержащий указание банку о перечислении определенной денежной суммы со счета плательщика на счет получателя; применяется в расчетах по товарным и нетоварным операциям, авансовым платежам.</w:t>
      </w:r>
    </w:p>
    <w:p w:rsidR="00412347" w:rsidRPr="00412347" w:rsidRDefault="00412347" w:rsidP="00412347">
      <w:pPr>
        <w:pStyle w:val="a3"/>
        <w:spacing w:before="0" w:beforeAutospacing="0" w:after="0" w:afterAutospacing="0"/>
        <w:ind w:firstLine="567"/>
        <w:jc w:val="both"/>
      </w:pPr>
      <w:r w:rsidRPr="00412347">
        <w:t>Пособие — регулярная или единовременная денежная выплата, предоставляемая гражданам страны в связи с временной нетрудоспособностью, беременностью и родами, при рождении ребенка, по уходу за ребенком и др.</w:t>
      </w:r>
    </w:p>
    <w:p w:rsidR="00412347" w:rsidRPr="00412347" w:rsidRDefault="00412347" w:rsidP="00412347">
      <w:pPr>
        <w:pStyle w:val="a3"/>
        <w:spacing w:before="0" w:beforeAutospacing="0" w:after="0" w:afterAutospacing="0"/>
        <w:ind w:firstLine="567"/>
        <w:jc w:val="both"/>
      </w:pPr>
      <w:r w:rsidRPr="00412347">
        <w:t xml:space="preserve">Потенциал налоговый — максимально возможная сумма поступлений налогов и </w:t>
      </w:r>
      <w:proofErr w:type="gramStart"/>
      <w:r w:rsidRPr="00412347">
        <w:t>сборов</w:t>
      </w:r>
      <w:proofErr w:type="gramEnd"/>
      <w:r w:rsidRPr="00412347">
        <w:t xml:space="preserve"> но данной территории на душу населения, которая может быть получена за определенный промежуток времени в условиях действующего налогового законодательства.</w:t>
      </w:r>
    </w:p>
    <w:p w:rsidR="00412347" w:rsidRPr="00412347" w:rsidRDefault="00412347" w:rsidP="00412347">
      <w:pPr>
        <w:pStyle w:val="a3"/>
        <w:spacing w:before="0" w:beforeAutospacing="0" w:after="0" w:afterAutospacing="0"/>
        <w:ind w:firstLine="567"/>
        <w:jc w:val="both"/>
      </w:pPr>
      <w:r w:rsidRPr="00412347">
        <w:t>Поток денежный — финансовый показатель, отражающий результат движения денежных средств за период (разность между всеми поступлениями и выплатами).</w:t>
      </w:r>
    </w:p>
    <w:p w:rsidR="00412347" w:rsidRPr="00412347" w:rsidRDefault="00412347" w:rsidP="00412347">
      <w:pPr>
        <w:pStyle w:val="a3"/>
        <w:spacing w:before="0" w:beforeAutospacing="0" w:after="0" w:afterAutospacing="0"/>
        <w:ind w:firstLine="567"/>
        <w:jc w:val="both"/>
      </w:pPr>
      <w:r w:rsidRPr="00412347">
        <w:t>Пошлина таможенная — вид налога, взимаемого государственными органами, таможенными службами с провозимых через государственную границу товаров по ставкам таможенного тарифа.</w:t>
      </w:r>
    </w:p>
    <w:p w:rsidR="00412347" w:rsidRPr="00412347" w:rsidRDefault="00412347" w:rsidP="00412347">
      <w:pPr>
        <w:pStyle w:val="a3"/>
        <w:spacing w:before="0" w:beforeAutospacing="0" w:after="0" w:afterAutospacing="0"/>
        <w:ind w:firstLine="567"/>
        <w:jc w:val="both"/>
      </w:pPr>
      <w:r w:rsidRPr="00412347">
        <w:t>Пошлины — денежные отношения, в процессе которых определенные суммы поступают в бюджетный фонд, при этом субъект пошлины получает право на осуществление каких-либо хозяйственных операций (вывоз, ввоз товаров), получает какое-либо свидетельство, документ.</w:t>
      </w:r>
    </w:p>
    <w:p w:rsidR="00412347" w:rsidRPr="00412347" w:rsidRDefault="00412347" w:rsidP="00412347">
      <w:pPr>
        <w:pStyle w:val="a3"/>
        <w:spacing w:before="0" w:beforeAutospacing="0" w:after="0" w:afterAutospacing="0"/>
        <w:ind w:firstLine="567"/>
        <w:jc w:val="both"/>
      </w:pPr>
      <w:proofErr w:type="gramStart"/>
      <w:r w:rsidRPr="00412347">
        <w:lastRenderedPageBreak/>
        <w:t>Правонарушение налоговое —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в Налоговом кодексе РФ установлена ответственность.</w:t>
      </w:r>
      <w:proofErr w:type="gramEnd"/>
    </w:p>
    <w:p w:rsidR="00412347" w:rsidRPr="00412347" w:rsidRDefault="00412347" w:rsidP="00412347">
      <w:pPr>
        <w:pStyle w:val="a3"/>
        <w:spacing w:before="0" w:beforeAutospacing="0" w:after="0" w:afterAutospacing="0"/>
        <w:ind w:firstLine="567"/>
        <w:jc w:val="both"/>
      </w:pPr>
      <w:r w:rsidRPr="00412347">
        <w:t>Предприниматели индивидуальные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РФ.</w:t>
      </w:r>
    </w:p>
    <w:p w:rsidR="00412347" w:rsidRPr="00412347" w:rsidRDefault="00412347" w:rsidP="00412347">
      <w:pPr>
        <w:pStyle w:val="a3"/>
        <w:spacing w:before="0" w:beforeAutospacing="0" w:after="0" w:afterAutospacing="0"/>
        <w:ind w:firstLine="567"/>
        <w:jc w:val="both"/>
      </w:pPr>
      <w:r w:rsidRPr="00412347">
        <w:t xml:space="preserve">Предпринимательство — деятельность, связанная с производством и реализацией продукции, выполнением работ, оказанием услуг. Носит регулярный характер, </w:t>
      </w:r>
      <w:proofErr w:type="gramStart"/>
      <w:r w:rsidRPr="00412347">
        <w:t>ориентирована</w:t>
      </w:r>
      <w:proofErr w:type="gramEnd"/>
      <w:r w:rsidRPr="00412347">
        <w:t xml:space="preserve"> на извлечение прибыли.</w:t>
      </w:r>
    </w:p>
    <w:p w:rsidR="00412347" w:rsidRPr="00412347" w:rsidRDefault="00412347" w:rsidP="00412347">
      <w:pPr>
        <w:pStyle w:val="a3"/>
        <w:spacing w:before="0" w:beforeAutospacing="0" w:after="0" w:afterAutospacing="0"/>
        <w:ind w:firstLine="567"/>
        <w:jc w:val="both"/>
      </w:pPr>
      <w:r w:rsidRPr="00412347">
        <w:t>Предприятие — являющийся юридическим лицом самостоятельный хозяйственный субъект, созданный для производства продукции, выполнения работ и оказания услуг в целях удовлетворения общественных потребностей и получения прибыли.</w:t>
      </w:r>
    </w:p>
    <w:p w:rsidR="00412347" w:rsidRPr="00412347" w:rsidRDefault="00412347" w:rsidP="00412347">
      <w:pPr>
        <w:pStyle w:val="a3"/>
        <w:spacing w:before="0" w:beforeAutospacing="0" w:after="0" w:afterAutospacing="0"/>
        <w:ind w:firstLine="567"/>
        <w:jc w:val="both"/>
      </w:pPr>
      <w:r w:rsidRPr="00412347">
        <w:t xml:space="preserve">Предприятие унитарное — коммерческая организация, не наделенная правом собственности </w:t>
      </w:r>
      <w:proofErr w:type="gramStart"/>
      <w:r w:rsidRPr="00412347">
        <w:t>па</w:t>
      </w:r>
      <w:proofErr w:type="gramEnd"/>
      <w:r w:rsidRPr="00412347">
        <w:t xml:space="preserve"> закрепленное за пей собственником имущество.</w:t>
      </w:r>
    </w:p>
    <w:p w:rsidR="00412347" w:rsidRPr="00412347" w:rsidRDefault="00412347" w:rsidP="00412347">
      <w:pPr>
        <w:pStyle w:val="a3"/>
        <w:spacing w:before="0" w:beforeAutospacing="0" w:after="0" w:afterAutospacing="0"/>
        <w:ind w:firstLine="567"/>
        <w:jc w:val="both"/>
      </w:pPr>
      <w:r w:rsidRPr="00412347">
        <w:t>Представители налогоплательщика — физического лица законные — лица, выступающие в качестве его представителей в соответствии с гражданским законодательством РФ.</w:t>
      </w:r>
    </w:p>
    <w:p w:rsidR="00412347" w:rsidRPr="00412347" w:rsidRDefault="00412347" w:rsidP="00412347">
      <w:pPr>
        <w:pStyle w:val="a3"/>
        <w:spacing w:before="0" w:beforeAutospacing="0" w:after="0" w:afterAutospacing="0"/>
        <w:ind w:firstLine="567"/>
        <w:jc w:val="both"/>
      </w:pPr>
      <w:r w:rsidRPr="00412347">
        <w:t>Представители налогоплательщика-организации законные — лица, уполномоченные представлять указанную организацию на основании закона или ее учредительных документов.</w:t>
      </w:r>
    </w:p>
    <w:p w:rsidR="00412347" w:rsidRPr="00412347" w:rsidRDefault="00412347" w:rsidP="00412347">
      <w:pPr>
        <w:pStyle w:val="a3"/>
        <w:spacing w:before="0" w:beforeAutospacing="0" w:after="0" w:afterAutospacing="0"/>
        <w:ind w:firstLine="567"/>
        <w:jc w:val="both"/>
      </w:pPr>
      <w:r w:rsidRPr="00412347">
        <w:t>Представитель налогоплательщика уполномоченный —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органами государственных внебюджетных фондов), иными участниками отношений, регулируемых законодательством о налогах и сборах.</w:t>
      </w:r>
    </w:p>
    <w:p w:rsidR="00412347" w:rsidRPr="00412347" w:rsidRDefault="00412347" w:rsidP="00412347">
      <w:pPr>
        <w:pStyle w:val="a3"/>
        <w:spacing w:before="0" w:beforeAutospacing="0" w:after="0" w:afterAutospacing="0"/>
        <w:ind w:firstLine="567"/>
        <w:jc w:val="both"/>
      </w:pPr>
      <w:r w:rsidRPr="00412347">
        <w:t>Преференция — льгота или предоставление особого налогового режима для группы хозяйствующих субъектов, позволяющее им в течение указанного времени не нести часть налоговых обязательств.</w:t>
      </w:r>
    </w:p>
    <w:p w:rsidR="00412347" w:rsidRPr="00412347" w:rsidRDefault="00412347" w:rsidP="00412347">
      <w:pPr>
        <w:pStyle w:val="a3"/>
        <w:spacing w:before="0" w:beforeAutospacing="0" w:after="0" w:afterAutospacing="0"/>
        <w:ind w:firstLine="567"/>
        <w:jc w:val="both"/>
      </w:pPr>
      <w:proofErr w:type="spellStart"/>
      <w:r w:rsidRPr="00412347">
        <w:t>Префицит</w:t>
      </w:r>
      <w:proofErr w:type="spellEnd"/>
      <w:r w:rsidRPr="00412347">
        <w:t xml:space="preserve"> бюджета — превышение доходов бюджета над его расходами.</w:t>
      </w:r>
    </w:p>
    <w:p w:rsidR="00412347" w:rsidRPr="00412347" w:rsidRDefault="00412347" w:rsidP="00412347">
      <w:pPr>
        <w:pStyle w:val="a3"/>
        <w:spacing w:before="0" w:beforeAutospacing="0" w:after="0" w:afterAutospacing="0"/>
        <w:ind w:firstLine="567"/>
        <w:jc w:val="both"/>
      </w:pPr>
      <w:r w:rsidRPr="00412347">
        <w:t>Прибыль — конечный финансовый результат деятельности предприятия; определяется как разность между выручкой и затратами.</w:t>
      </w:r>
    </w:p>
    <w:p w:rsidR="00412347" w:rsidRPr="00412347" w:rsidRDefault="00412347" w:rsidP="00412347">
      <w:pPr>
        <w:pStyle w:val="a3"/>
        <w:spacing w:before="0" w:beforeAutospacing="0" w:after="0" w:afterAutospacing="0"/>
        <w:ind w:firstLine="567"/>
        <w:jc w:val="both"/>
      </w:pPr>
      <w:r w:rsidRPr="00412347">
        <w:t>Прибыль балансовая — общая сумма прибыли предприятия по всем видам деятельности, отражаемая в балансе.</w:t>
      </w:r>
    </w:p>
    <w:p w:rsidR="00412347" w:rsidRPr="00412347" w:rsidRDefault="00412347" w:rsidP="00412347">
      <w:pPr>
        <w:pStyle w:val="a3"/>
        <w:spacing w:before="0" w:beforeAutospacing="0" w:after="0" w:afterAutospacing="0"/>
        <w:ind w:firstLine="567"/>
        <w:jc w:val="both"/>
      </w:pPr>
      <w:r w:rsidRPr="00412347">
        <w:t>Прибыль валовая — часть валового дохода предприятия, которая остается у него после вычета всех обязательных расходов.</w:t>
      </w:r>
    </w:p>
    <w:p w:rsidR="00412347" w:rsidRPr="00412347" w:rsidRDefault="00412347" w:rsidP="00412347">
      <w:pPr>
        <w:pStyle w:val="a3"/>
        <w:spacing w:before="0" w:beforeAutospacing="0" w:after="0" w:afterAutospacing="0"/>
        <w:ind w:firstLine="567"/>
        <w:jc w:val="both"/>
      </w:pPr>
      <w:r w:rsidRPr="00412347">
        <w:t>Прибыль маржинальная один из важнейших показателей, используемых при управлении затратами и прибылью. Представляет собой разницу между объемом продаж и переменными издержками.</w:t>
      </w:r>
    </w:p>
    <w:p w:rsidR="00412347" w:rsidRPr="00412347" w:rsidRDefault="00412347" w:rsidP="00412347">
      <w:pPr>
        <w:pStyle w:val="a3"/>
        <w:spacing w:before="0" w:beforeAutospacing="0" w:after="0" w:afterAutospacing="0"/>
        <w:ind w:firstLine="567"/>
        <w:jc w:val="both"/>
      </w:pPr>
      <w:r w:rsidRPr="00412347">
        <w:t>Продукт валовой внутренний — обобщающий макроэкономический показатель, отражающий суммарную рыночную стоимость конечных продуктов и услуг, произведенных на территории страны независимо от национальной принадлежности функционирующих в ее народном хозяйстве юридических и физических лиц за определенный период времени. ВВП — модификация другого макроэкономического показателя — валового национального продукта, от которого отличается на величину сальдо расчетов с зарубежными странами.</w:t>
      </w:r>
    </w:p>
    <w:p w:rsidR="00412347" w:rsidRPr="00412347" w:rsidRDefault="00412347" w:rsidP="00412347">
      <w:pPr>
        <w:pStyle w:val="a3"/>
        <w:spacing w:before="0" w:beforeAutospacing="0" w:after="0" w:afterAutospacing="0"/>
        <w:ind w:firstLine="567"/>
        <w:jc w:val="both"/>
      </w:pPr>
      <w:r w:rsidRPr="00412347">
        <w:t xml:space="preserve">Производство сезонное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w:t>
      </w:r>
      <w:r w:rsidRPr="00412347">
        <w:lastRenderedPageBreak/>
        <w:t>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412347" w:rsidRPr="00412347" w:rsidRDefault="00412347" w:rsidP="00412347">
      <w:pPr>
        <w:pStyle w:val="a3"/>
        <w:spacing w:before="0" w:beforeAutospacing="0" w:after="0" w:afterAutospacing="0"/>
        <w:ind w:firstLine="567"/>
        <w:jc w:val="both"/>
      </w:pPr>
      <w:r w:rsidRPr="00412347">
        <w:t>Проспект эмиссии — документ, содержащий необходимую информацию о выпуске ценных бумаг, подлежащих регистрации в установленном порядке.</w:t>
      </w:r>
    </w:p>
    <w:p w:rsidR="00412347" w:rsidRPr="00412347" w:rsidRDefault="00412347" w:rsidP="00412347">
      <w:pPr>
        <w:pStyle w:val="a3"/>
        <w:spacing w:before="0" w:beforeAutospacing="0" w:after="0" w:afterAutospacing="0"/>
        <w:ind w:firstLine="567"/>
        <w:jc w:val="both"/>
      </w:pPr>
      <w:r w:rsidRPr="00412347">
        <w:t>Протекционизм — экономическая политика государства, направленная на ограждение национальной экономики от иностранной конкуренции. Реализуется посредством финансового поощрения отечественной промышленности, стимулирования экспорта, ограничения импорта.</w:t>
      </w:r>
    </w:p>
    <w:p w:rsidR="00412347" w:rsidRPr="00412347" w:rsidRDefault="00412347" w:rsidP="00412347">
      <w:pPr>
        <w:pStyle w:val="a3"/>
        <w:spacing w:before="0" w:beforeAutospacing="0" w:after="0" w:afterAutospacing="0"/>
        <w:ind w:firstLine="567"/>
        <w:jc w:val="both"/>
      </w:pPr>
      <w:r w:rsidRPr="00412347">
        <w:t>Процент —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412347" w:rsidRPr="00412347" w:rsidRDefault="00412347" w:rsidP="00412347">
      <w:pPr>
        <w:pStyle w:val="a3"/>
        <w:spacing w:before="0" w:beforeAutospacing="0" w:after="0" w:afterAutospacing="0"/>
        <w:ind w:firstLine="567"/>
        <w:jc w:val="both"/>
      </w:pPr>
      <w:r w:rsidRPr="00412347">
        <w:t>Процент ссудный — цена кредитных денежных средств на рынке ссудных капиталов за их потребительские свойства — приносить пользователю кредитом (заемщиком) доход (прибыль).</w:t>
      </w:r>
    </w:p>
    <w:p w:rsidR="00412347" w:rsidRPr="00412347" w:rsidRDefault="00412347" w:rsidP="00412347">
      <w:pPr>
        <w:pStyle w:val="a3"/>
        <w:spacing w:before="0" w:beforeAutospacing="0" w:after="0" w:afterAutospacing="0"/>
        <w:ind w:firstLine="567"/>
        <w:jc w:val="both"/>
      </w:pPr>
      <w:r w:rsidRPr="00412347">
        <w:t xml:space="preserve">Процесс бюджетный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w:t>
      </w:r>
      <w:proofErr w:type="gramStart"/>
      <w:r w:rsidRPr="00412347">
        <w:t>контролю за</w:t>
      </w:r>
      <w:proofErr w:type="gramEnd"/>
      <w:r w:rsidRPr="00412347">
        <w:t xml:space="preserve"> их исполнением.</w:t>
      </w:r>
    </w:p>
    <w:p w:rsidR="00412347" w:rsidRPr="00412347" w:rsidRDefault="00412347" w:rsidP="00412347">
      <w:pPr>
        <w:pStyle w:val="a3"/>
        <w:spacing w:before="0" w:beforeAutospacing="0" w:after="0" w:afterAutospacing="0"/>
        <w:ind w:firstLine="567"/>
        <w:jc w:val="both"/>
      </w:pPr>
      <w:r w:rsidRPr="00412347">
        <w:t>Работа —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412347" w:rsidRPr="00412347" w:rsidRDefault="00412347" w:rsidP="00412347">
      <w:pPr>
        <w:pStyle w:val="a3"/>
        <w:spacing w:before="0" w:beforeAutospacing="0" w:after="0" w:afterAutospacing="0"/>
        <w:ind w:firstLine="567"/>
        <w:jc w:val="both"/>
      </w:pPr>
      <w:r w:rsidRPr="00412347">
        <w:t>Разгосударствление — перевод государственной собственности в другие ее формы. Если разгосударствление выражается в приобретении гражданами в частную собственность государственных и муниципальных предприятий, а также в создании акционерного общества, то это — приватизация.</w:t>
      </w:r>
    </w:p>
    <w:p w:rsidR="00412347" w:rsidRPr="00412347" w:rsidRDefault="00412347" w:rsidP="00412347">
      <w:pPr>
        <w:pStyle w:val="a3"/>
        <w:spacing w:before="0" w:beforeAutospacing="0" w:after="0" w:afterAutospacing="0"/>
        <w:ind w:firstLine="567"/>
        <w:jc w:val="both"/>
      </w:pPr>
      <w:r w:rsidRPr="00412347">
        <w:t>Размер предприятия оптимальный — размер предприятия, обеспечивающий выполнение заключенных договоров и обязательств но производству продукции (выполнению работ) в установленные сроки с минимумом затрат и максимально возможной эффективностью.</w:t>
      </w:r>
    </w:p>
    <w:p w:rsidR="00412347" w:rsidRPr="00412347" w:rsidRDefault="00412347" w:rsidP="00412347">
      <w:pPr>
        <w:pStyle w:val="a3"/>
        <w:spacing w:before="0" w:beforeAutospacing="0" w:after="0" w:afterAutospacing="0"/>
        <w:ind w:firstLine="567"/>
        <w:jc w:val="both"/>
      </w:pPr>
      <w:r w:rsidRPr="00412347">
        <w:t>Расходы бюджета — экономические отношения, связанные с распределением фонда денежных средств государства и его использованием по отраслевому, ведомственному, целевому и территориальному назначению. Включаются затраты на финансирование народного хозяйства, социально-культурных мероприятий (образование, здравоохранение, социальное обеспечение), оборону страны, содержание органов управления и правоохранительных органов, расходы по государственному внутреннему долгу, затраты на оказание финансовой поддержки территориям и др.</w:t>
      </w:r>
    </w:p>
    <w:p w:rsidR="00412347" w:rsidRPr="00412347" w:rsidRDefault="00412347" w:rsidP="00412347">
      <w:pPr>
        <w:pStyle w:val="a3"/>
        <w:spacing w:before="0" w:beforeAutospacing="0" w:after="0" w:afterAutospacing="0"/>
        <w:ind w:firstLine="567"/>
        <w:jc w:val="both"/>
      </w:pPr>
      <w:r w:rsidRPr="00412347">
        <w:t>Расходы государственные — денежные отношения, связанные с использованием централизованных и децентрализованных государственных средств на различные потребности государства. Финансируются государственные расходы в трех формах: самофинансирования, бюджетного финансирования, кредитного обеспечения.</w:t>
      </w:r>
    </w:p>
    <w:p w:rsidR="00412347" w:rsidRPr="00412347" w:rsidRDefault="00412347" w:rsidP="00412347">
      <w:pPr>
        <w:pStyle w:val="a3"/>
        <w:spacing w:before="0" w:beforeAutospacing="0" w:after="0" w:afterAutospacing="0"/>
        <w:ind w:firstLine="567"/>
        <w:jc w:val="both"/>
      </w:pPr>
      <w:r w:rsidRPr="00412347">
        <w:t>Расходы накладные — расходы на хозяйственное обслуживание производства и управление предприятием, являющиеся дополнительными к основным затратам и наряду с ними включаемые в издержки производства.</w:t>
      </w:r>
    </w:p>
    <w:p w:rsidR="00412347" w:rsidRPr="00412347" w:rsidRDefault="00412347" w:rsidP="00412347">
      <w:pPr>
        <w:pStyle w:val="a3"/>
        <w:spacing w:before="0" w:beforeAutospacing="0" w:after="0" w:afterAutospacing="0"/>
        <w:ind w:firstLine="567"/>
        <w:jc w:val="both"/>
      </w:pPr>
      <w:r w:rsidRPr="00412347">
        <w:t>Расчет коммерческий — метод ведения хозяйства, заключающийся в соизмерении в денежной форме затрат и результатов деятельности; его целью является получение максимума прибыли при минимуме затрат. Коммерческий расчет предполагает обязательное получение прибыли и достаточного для продолжения хозяйствования уровня рентабельности.</w:t>
      </w:r>
    </w:p>
    <w:p w:rsidR="00412347" w:rsidRPr="00412347" w:rsidRDefault="00412347" w:rsidP="00412347">
      <w:pPr>
        <w:pStyle w:val="a3"/>
        <w:spacing w:before="0" w:beforeAutospacing="0" w:after="0" w:afterAutospacing="0"/>
        <w:ind w:firstLine="567"/>
        <w:jc w:val="both"/>
      </w:pPr>
      <w:r w:rsidRPr="00412347">
        <w:lastRenderedPageBreak/>
        <w:t>Реализация — передача на возмездной основе (в том числе обмен товарами, работами или услугами) права собственности па товары, результатов выполненных работ одним лицом для другого лица, возмездное оказание услуг одним лицом другому лицу; в случаях, предусмотренных Налоговым кодексом РФ,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412347" w:rsidRPr="00412347" w:rsidRDefault="00412347" w:rsidP="00412347">
      <w:pPr>
        <w:pStyle w:val="a3"/>
        <w:spacing w:before="0" w:beforeAutospacing="0" w:after="0" w:afterAutospacing="0"/>
        <w:ind w:firstLine="567"/>
        <w:jc w:val="both"/>
      </w:pPr>
      <w:r w:rsidRPr="00412347">
        <w:t>Регулирование бюджетное — перераспределение сре</w:t>
      </w:r>
      <w:proofErr w:type="gramStart"/>
      <w:r w:rsidRPr="00412347">
        <w:t>дств с ц</w:t>
      </w:r>
      <w:proofErr w:type="gramEnd"/>
      <w:r w:rsidRPr="00412347">
        <w:t>елью обеспечения территориальным бюджетам минимально необходимого уровня доходов, направляемых на экономическое и социальное развитие территорий.</w:t>
      </w:r>
    </w:p>
    <w:p w:rsidR="00412347" w:rsidRPr="00412347" w:rsidRDefault="00412347" w:rsidP="00412347">
      <w:pPr>
        <w:pStyle w:val="a3"/>
        <w:spacing w:before="0" w:beforeAutospacing="0" w:after="0" w:afterAutospacing="0"/>
        <w:ind w:firstLine="567"/>
        <w:jc w:val="both"/>
      </w:pPr>
      <w:r w:rsidRPr="00412347">
        <w:t>Регулирование государственное законодательно оформленная система внешнего воздействия на предприятие.</w:t>
      </w:r>
    </w:p>
    <w:p w:rsidR="00412347" w:rsidRPr="00412347" w:rsidRDefault="00412347" w:rsidP="00412347">
      <w:pPr>
        <w:pStyle w:val="a3"/>
        <w:spacing w:before="0" w:beforeAutospacing="0" w:after="0" w:afterAutospacing="0"/>
        <w:ind w:firstLine="567"/>
        <w:jc w:val="both"/>
      </w:pPr>
      <w:r w:rsidRPr="00412347">
        <w:t xml:space="preserve">Регулирование экономики — целенаправленное изменение темпов развития народного хозяйства и отдельных его структурных подразделений на основе перераспределения финансовых ресурсов. Осуществляется в двух формах </w:t>
      </w:r>
      <w:proofErr w:type="gramStart"/>
      <w:r w:rsidRPr="00412347">
        <w:t>-с</w:t>
      </w:r>
      <w:proofErr w:type="gramEnd"/>
      <w:r w:rsidRPr="00412347">
        <w:t>аморегулирование и государственное регулирование. Саморегулирование характеризуется такими методами формирования финансовой базы в разных звеньях общественного производства, которые вырабатывают и используют сами субъекты хозяйствования. Государственное регулирование отражает вмешательство государства в процесс развития общественного производства через различные экономические инструменты, в том числе через финансовые рычаги.</w:t>
      </w:r>
    </w:p>
    <w:p w:rsidR="00412347" w:rsidRPr="00412347" w:rsidRDefault="00412347" w:rsidP="00412347">
      <w:pPr>
        <w:pStyle w:val="a3"/>
        <w:spacing w:before="0" w:beforeAutospacing="0" w:after="0" w:afterAutospacing="0"/>
        <w:ind w:firstLine="567"/>
        <w:jc w:val="both"/>
      </w:pPr>
      <w:r w:rsidRPr="00412347">
        <w:t>Режим налоговый специальный — особый порядок исчисления и уплаты налогов и сборов в течение определенного периода времени.</w:t>
      </w:r>
    </w:p>
    <w:p w:rsidR="00412347" w:rsidRPr="00412347" w:rsidRDefault="00412347" w:rsidP="00412347">
      <w:pPr>
        <w:pStyle w:val="a3"/>
        <w:spacing w:before="0" w:beforeAutospacing="0" w:after="0" w:afterAutospacing="0"/>
        <w:ind w:firstLine="567"/>
        <w:jc w:val="both"/>
      </w:pPr>
      <w:r w:rsidRPr="00412347">
        <w:t>Режим таможенный — совокупность положений, определяющих статус товаров и транспортных средств, перемещаемых через таможенную границу РФ, для таможенных целей.</w:t>
      </w:r>
    </w:p>
    <w:p w:rsidR="00412347" w:rsidRPr="00412347" w:rsidRDefault="00412347" w:rsidP="00412347">
      <w:pPr>
        <w:pStyle w:val="a3"/>
        <w:spacing w:before="0" w:beforeAutospacing="0" w:after="0" w:afterAutospacing="0"/>
        <w:ind w:firstLine="567"/>
        <w:jc w:val="both"/>
      </w:pPr>
      <w:r w:rsidRPr="00412347">
        <w:t>Резидент — юридическое или физическое лицо, постоянно зарегистрированное или постоянно проживающее в данной стране. Резиденты обязаны в своих экономических действиях придерживаться законов данной страны, платить налоги в соответствии с законами и нормами этой страны.</w:t>
      </w:r>
    </w:p>
    <w:p w:rsidR="00412347" w:rsidRPr="00412347" w:rsidRDefault="00412347" w:rsidP="00412347">
      <w:pPr>
        <w:pStyle w:val="a3"/>
        <w:spacing w:before="0" w:beforeAutospacing="0" w:after="0" w:afterAutospacing="0"/>
        <w:ind w:firstLine="567"/>
        <w:jc w:val="both"/>
      </w:pPr>
      <w:r w:rsidRPr="00412347">
        <w:t>Результаты финансовые — процесс получения финансовых ресурсов, связанный с производством и реализацией товаров, операциями на рынке капиталов.</w:t>
      </w:r>
    </w:p>
    <w:p w:rsidR="00412347" w:rsidRPr="00412347" w:rsidRDefault="00412347" w:rsidP="00412347">
      <w:pPr>
        <w:pStyle w:val="a3"/>
        <w:spacing w:before="0" w:beforeAutospacing="0" w:after="0" w:afterAutospacing="0"/>
        <w:ind w:firstLine="567"/>
        <w:jc w:val="both"/>
      </w:pPr>
      <w:r w:rsidRPr="00412347">
        <w:t>Рекламация — претензия, предъявляемая покупателем продавцу в связи с несоответствием качества и (или) количества поставленного товара условиям контракта.</w:t>
      </w:r>
    </w:p>
    <w:p w:rsidR="00412347" w:rsidRPr="00412347" w:rsidRDefault="00412347" w:rsidP="00412347">
      <w:pPr>
        <w:pStyle w:val="a3"/>
        <w:spacing w:before="0" w:beforeAutospacing="0" w:after="0" w:afterAutospacing="0"/>
        <w:ind w:firstLine="567"/>
        <w:jc w:val="both"/>
      </w:pPr>
      <w:r w:rsidRPr="00412347">
        <w:t>Реконструкция — процесс коренного переустройства действующего производства на базе технического и организационного совершенствования, комплексного обновления и модернизации основных фондов.</w:t>
      </w:r>
    </w:p>
    <w:p w:rsidR="00412347" w:rsidRPr="00412347" w:rsidRDefault="00412347" w:rsidP="00412347">
      <w:pPr>
        <w:pStyle w:val="a3"/>
        <w:spacing w:before="0" w:beforeAutospacing="0" w:after="0" w:afterAutospacing="0"/>
        <w:ind w:firstLine="567"/>
        <w:jc w:val="both"/>
      </w:pPr>
      <w:r w:rsidRPr="00412347">
        <w:t>Рентабельность — один из основных стоимостных показателей эффективности производства. Характеризует уровень отдачи затрат, вложенных в процесс производства и реализации продукции, работы и услуг.</w:t>
      </w:r>
    </w:p>
    <w:p w:rsidR="00412347" w:rsidRPr="00412347" w:rsidRDefault="00412347" w:rsidP="00412347">
      <w:pPr>
        <w:pStyle w:val="a3"/>
        <w:spacing w:before="0" w:beforeAutospacing="0" w:after="0" w:afterAutospacing="0"/>
        <w:ind w:firstLine="567"/>
        <w:jc w:val="both"/>
      </w:pPr>
      <w:r w:rsidRPr="00412347">
        <w:t>Рентабельность продукции — показатель эффективности производства, определяемый отношением прибыли от реализации продукции к ее себестоимости (в процентах).</w:t>
      </w:r>
    </w:p>
    <w:p w:rsidR="00412347" w:rsidRPr="00412347" w:rsidRDefault="00412347" w:rsidP="00412347">
      <w:pPr>
        <w:pStyle w:val="a3"/>
        <w:spacing w:before="0" w:beforeAutospacing="0" w:after="0" w:afterAutospacing="0"/>
        <w:ind w:firstLine="567"/>
        <w:jc w:val="both"/>
      </w:pPr>
      <w:r w:rsidRPr="00412347">
        <w:t>Рентабельность производства — показатель эффективности производства, определяемый отношением общей (балансовой) прибыли к среднегодовой стоимости основных производственных фондов и оборотных средств.</w:t>
      </w:r>
    </w:p>
    <w:p w:rsidR="00412347" w:rsidRPr="00412347" w:rsidRDefault="00412347" w:rsidP="00412347">
      <w:pPr>
        <w:pStyle w:val="a3"/>
        <w:spacing w:before="0" w:beforeAutospacing="0" w:after="0" w:afterAutospacing="0"/>
        <w:ind w:firstLine="567"/>
        <w:jc w:val="both"/>
      </w:pPr>
      <w:r w:rsidRPr="00412347">
        <w:t>Реструктуризация внешнего долга — продление сроков погашения долга и выплаты по нему процентов.</w:t>
      </w:r>
    </w:p>
    <w:p w:rsidR="00412347" w:rsidRPr="00412347" w:rsidRDefault="00412347" w:rsidP="00412347">
      <w:pPr>
        <w:pStyle w:val="a3"/>
        <w:spacing w:before="0" w:beforeAutospacing="0" w:after="0" w:afterAutospacing="0"/>
        <w:ind w:firstLine="567"/>
        <w:jc w:val="both"/>
      </w:pPr>
      <w:r w:rsidRPr="00412347">
        <w:t>Реструктуризация фискальной задолженности — определение суммарной задолженности в бюджет, определение сроков ее погашения, контроль и соблюдение в этот период обязательных сроков уплаты текущих платежей в бюджеты и внебюджетные фонды.</w:t>
      </w:r>
    </w:p>
    <w:p w:rsidR="00412347" w:rsidRPr="00412347" w:rsidRDefault="00412347" w:rsidP="00412347">
      <w:pPr>
        <w:pStyle w:val="a3"/>
        <w:spacing w:before="0" w:beforeAutospacing="0" w:after="0" w:afterAutospacing="0"/>
        <w:ind w:firstLine="567"/>
        <w:jc w:val="both"/>
      </w:pPr>
      <w:r w:rsidRPr="00412347">
        <w:lastRenderedPageBreak/>
        <w:t xml:space="preserve">Ресурсы финансовые — денежные доходы, накопления и поступления, формируемые в руках субъектов хозяйствования и государства и предназначенные на цели расширенного воспроизводства, материальное стимулирование работающих, удовлетворение социальных потребностей, нужд обороны и государственного управления. Являются материальными носителями финансовых отношений. Используются в </w:t>
      </w:r>
      <w:proofErr w:type="gramStart"/>
      <w:r w:rsidRPr="00412347">
        <w:t>фондовой</w:t>
      </w:r>
      <w:proofErr w:type="gramEnd"/>
      <w:r w:rsidRPr="00412347">
        <w:t xml:space="preserve"> и </w:t>
      </w:r>
      <w:proofErr w:type="spellStart"/>
      <w:r w:rsidRPr="00412347">
        <w:t>нефондовой</w:t>
      </w:r>
      <w:proofErr w:type="spellEnd"/>
      <w:r w:rsidRPr="00412347">
        <w:t xml:space="preserve"> формах.</w:t>
      </w:r>
    </w:p>
    <w:p w:rsidR="00412347" w:rsidRPr="00412347" w:rsidRDefault="00412347" w:rsidP="00412347">
      <w:pPr>
        <w:pStyle w:val="a3"/>
        <w:spacing w:before="0" w:beforeAutospacing="0" w:after="0" w:afterAutospacing="0"/>
        <w:ind w:firstLine="567"/>
        <w:jc w:val="both"/>
      </w:pPr>
      <w:r w:rsidRPr="00412347">
        <w:t>Роспись бюджетная — 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РФ.</w:t>
      </w:r>
    </w:p>
    <w:p w:rsidR="00412347" w:rsidRPr="00412347" w:rsidRDefault="00412347" w:rsidP="00412347">
      <w:pPr>
        <w:pStyle w:val="a3"/>
        <w:spacing w:before="0" w:beforeAutospacing="0" w:after="0" w:afterAutospacing="0"/>
        <w:ind w:firstLine="567"/>
        <w:jc w:val="both"/>
      </w:pPr>
      <w:proofErr w:type="gramStart"/>
      <w:r w:rsidRPr="00412347">
        <w:t>Рынок товаров — сфера обращения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РФ или за пределами РФ.</w:t>
      </w:r>
      <w:proofErr w:type="gramEnd"/>
    </w:p>
    <w:p w:rsidR="00412347" w:rsidRPr="00412347" w:rsidRDefault="00412347" w:rsidP="00412347">
      <w:pPr>
        <w:pStyle w:val="a3"/>
        <w:spacing w:before="0" w:beforeAutospacing="0" w:after="0" w:afterAutospacing="0"/>
        <w:ind w:firstLine="567"/>
        <w:jc w:val="both"/>
      </w:pPr>
      <w:r w:rsidRPr="00412347">
        <w:t>Рынок финансовый — рынок, па котором обращаются капиталы и кредиты. Подразделяется на рынок краткосрочного капитала и рынок долгосрочного ссудного капитала.</w:t>
      </w:r>
    </w:p>
    <w:p w:rsidR="00412347" w:rsidRPr="00412347" w:rsidRDefault="00412347" w:rsidP="00412347">
      <w:pPr>
        <w:pStyle w:val="a3"/>
        <w:spacing w:before="0" w:beforeAutospacing="0" w:after="0" w:afterAutospacing="0"/>
        <w:ind w:firstLine="567"/>
        <w:jc w:val="both"/>
      </w:pPr>
      <w:r w:rsidRPr="00412347">
        <w:t>Самострахование — совокупность мер, направленных на предотвращение рисков, создание резервных фондов материальных и финансовых ресурсов и др.</w:t>
      </w:r>
    </w:p>
    <w:p w:rsidR="00412347" w:rsidRPr="00412347" w:rsidRDefault="00412347" w:rsidP="00412347">
      <w:pPr>
        <w:pStyle w:val="a3"/>
        <w:spacing w:before="0" w:beforeAutospacing="0" w:after="0" w:afterAutospacing="0"/>
        <w:ind w:firstLine="567"/>
        <w:jc w:val="both"/>
      </w:pPr>
      <w:r w:rsidRPr="00412347">
        <w:t>Самофинансирование — один из методов финансового обеспечения воспроизводственных затрат, основанный на использовании субъектами хозяйствования собственных финансовых ресурсов. При недостаточности собственных сре</w:t>
      </w:r>
      <w:proofErr w:type="gramStart"/>
      <w:r w:rsidRPr="00412347">
        <w:t>дств пр</w:t>
      </w:r>
      <w:proofErr w:type="gramEnd"/>
      <w:r w:rsidRPr="00412347">
        <w:t>едприятия используют финансовые ресурсы, привлекаемые на основе выпуска ценных бумаг.</w:t>
      </w:r>
    </w:p>
    <w:p w:rsidR="00412347" w:rsidRPr="00412347" w:rsidRDefault="00412347" w:rsidP="00412347">
      <w:pPr>
        <w:pStyle w:val="a3"/>
        <w:spacing w:before="0" w:beforeAutospacing="0" w:after="0" w:afterAutospacing="0"/>
        <w:ind w:firstLine="567"/>
        <w:jc w:val="both"/>
      </w:pPr>
      <w:r w:rsidRPr="00412347">
        <w:t>Санация предприятия совокупность мер по оздоровлению финансового состояния предприятия и предотвращению банкротства.</w:t>
      </w:r>
    </w:p>
    <w:p w:rsidR="00412347" w:rsidRPr="00412347" w:rsidRDefault="00412347" w:rsidP="00412347">
      <w:pPr>
        <w:pStyle w:val="a3"/>
        <w:spacing w:before="0" w:beforeAutospacing="0" w:after="0" w:afterAutospacing="0"/>
        <w:ind w:firstLine="567"/>
        <w:jc w:val="both"/>
      </w:pPr>
      <w:r w:rsidRPr="00412347">
        <w:t>Санкция налоговая — мера ответственности за совершение налогового правонарушения.</w:t>
      </w:r>
    </w:p>
    <w:p w:rsidR="00412347" w:rsidRPr="00412347" w:rsidRDefault="00412347" w:rsidP="00412347">
      <w:pPr>
        <w:pStyle w:val="a3"/>
        <w:spacing w:before="0" w:beforeAutospacing="0" w:after="0" w:afterAutospacing="0"/>
        <w:ind w:firstLine="567"/>
        <w:jc w:val="both"/>
      </w:pPr>
      <w:r w:rsidRPr="00412347">
        <w:t>Сбор —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12347" w:rsidRPr="00412347" w:rsidRDefault="00412347" w:rsidP="00412347">
      <w:pPr>
        <w:pStyle w:val="a3"/>
        <w:spacing w:before="0" w:beforeAutospacing="0" w:after="0" w:afterAutospacing="0"/>
        <w:ind w:firstLine="567"/>
        <w:jc w:val="both"/>
      </w:pPr>
      <w:r w:rsidRPr="00412347">
        <w:t>Свидетельство о постановке на учет в налоговом органе — документ, выдаваемый налоговым органом организации или физическому лицу, зарегистрированным в качестве налогоплательщиков.</w:t>
      </w:r>
    </w:p>
    <w:p w:rsidR="00412347" w:rsidRPr="00412347" w:rsidRDefault="00412347" w:rsidP="00412347">
      <w:pPr>
        <w:pStyle w:val="a3"/>
        <w:spacing w:before="0" w:beforeAutospacing="0" w:after="0" w:afterAutospacing="0"/>
        <w:ind w:firstLine="567"/>
        <w:jc w:val="both"/>
      </w:pPr>
      <w:r w:rsidRPr="00412347">
        <w:t>Себестоимость продукции — суммарные расходы на производство и реализацию продукции.</w:t>
      </w:r>
    </w:p>
    <w:p w:rsidR="00412347" w:rsidRPr="00412347" w:rsidRDefault="00412347" w:rsidP="00412347">
      <w:pPr>
        <w:pStyle w:val="a3"/>
        <w:spacing w:before="0" w:beforeAutospacing="0" w:after="0" w:afterAutospacing="0"/>
        <w:ind w:firstLine="567"/>
        <w:jc w:val="both"/>
      </w:pPr>
      <w:r w:rsidRPr="00412347">
        <w:t>Сертификат депозитный — письменное свидетельство кредитного учреждения о депонировании денежных средств, удостоверяющее право юридического лица на получение по истечении установленного срока депозита и процентов по нему; может быть передан другому юридическому лицу.</w:t>
      </w:r>
    </w:p>
    <w:p w:rsidR="00412347" w:rsidRPr="00412347" w:rsidRDefault="00412347" w:rsidP="00412347">
      <w:pPr>
        <w:pStyle w:val="a3"/>
        <w:spacing w:before="0" w:beforeAutospacing="0" w:after="0" w:afterAutospacing="0"/>
        <w:ind w:firstLine="567"/>
        <w:jc w:val="both"/>
      </w:pPr>
      <w:r w:rsidRPr="00412347">
        <w:t>Система денежная — система, включающая в себя денежную единицу, порядок эмиссии наличных денег, организацию и регулирование денежного обращения.</w:t>
      </w:r>
    </w:p>
    <w:p w:rsidR="00412347" w:rsidRPr="00412347" w:rsidRDefault="00412347" w:rsidP="00412347">
      <w:pPr>
        <w:pStyle w:val="a3"/>
        <w:spacing w:before="0" w:beforeAutospacing="0" w:after="0" w:afterAutospacing="0"/>
        <w:ind w:firstLine="567"/>
        <w:jc w:val="both"/>
      </w:pPr>
      <w:r w:rsidRPr="00412347">
        <w:t>Система налогов — совокупность и структура налогов страны в соответствии с их классификацией, установленной в законодательном порядке.</w:t>
      </w:r>
    </w:p>
    <w:p w:rsidR="00412347" w:rsidRPr="00412347" w:rsidRDefault="00412347" w:rsidP="00412347">
      <w:pPr>
        <w:pStyle w:val="a3"/>
        <w:spacing w:before="0" w:beforeAutospacing="0" w:after="0" w:afterAutospacing="0"/>
        <w:ind w:firstLine="567"/>
        <w:jc w:val="both"/>
      </w:pPr>
      <w:r w:rsidRPr="00412347">
        <w:t>Система РФ бюджетная — система,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w:t>
      </w:r>
    </w:p>
    <w:p w:rsidR="00412347" w:rsidRPr="00412347" w:rsidRDefault="00412347" w:rsidP="00412347">
      <w:pPr>
        <w:pStyle w:val="a3"/>
        <w:spacing w:before="0" w:beforeAutospacing="0" w:after="0" w:afterAutospacing="0"/>
        <w:ind w:firstLine="567"/>
        <w:jc w:val="both"/>
      </w:pPr>
      <w:r w:rsidRPr="00412347">
        <w:t xml:space="preserve">Система финансовая — термин, употребляемый для обозначения разных по своей сути понятий: а) совокупность сфер и звеньев финансовых отношений, взаимосвязанных </w:t>
      </w:r>
      <w:r w:rsidRPr="00412347">
        <w:lastRenderedPageBreak/>
        <w:t>между собой. В этом значении финансовая система страны включает в себя три крупные сферы: финансы предприятий, учреждений, организаций; страхование; государственные финансы. Каждая из них состоит из звеньев; б) совокупность финансовых учреждений страны.</w:t>
      </w:r>
    </w:p>
    <w:p w:rsidR="00412347" w:rsidRPr="00412347" w:rsidRDefault="00412347" w:rsidP="00412347">
      <w:pPr>
        <w:pStyle w:val="a3"/>
        <w:spacing w:before="0" w:beforeAutospacing="0" w:after="0" w:afterAutospacing="0"/>
        <w:ind w:firstLine="567"/>
        <w:jc w:val="both"/>
      </w:pPr>
      <w:r w:rsidRPr="00412347">
        <w:t>Система цен — совокупность различных видов цен (оптовых, закупочных, розничных и др.), находящихся в тесной взаимосвязи и взаимозависимости.</w:t>
      </w:r>
    </w:p>
    <w:p w:rsidR="00412347" w:rsidRPr="00412347" w:rsidRDefault="00412347" w:rsidP="00412347">
      <w:pPr>
        <w:pStyle w:val="a3"/>
        <w:spacing w:before="0" w:beforeAutospacing="0" w:after="0" w:afterAutospacing="0"/>
        <w:ind w:firstLine="567"/>
        <w:jc w:val="both"/>
      </w:pPr>
      <w:r w:rsidRPr="00412347">
        <w:t>Скидки налоговые — суммы, исключаемые из налогооблагаемой базы.</w:t>
      </w:r>
    </w:p>
    <w:p w:rsidR="00412347" w:rsidRPr="00412347" w:rsidRDefault="00412347" w:rsidP="00412347">
      <w:pPr>
        <w:pStyle w:val="a3"/>
        <w:spacing w:before="0" w:beforeAutospacing="0" w:after="0" w:afterAutospacing="0"/>
        <w:ind w:firstLine="567"/>
        <w:jc w:val="both"/>
      </w:pPr>
      <w:r w:rsidRPr="00412347">
        <w:t>Смета — финансовый документ, содержащий информацию об образовании и расходовании денежных сре</w:t>
      </w:r>
      <w:proofErr w:type="gramStart"/>
      <w:r w:rsidRPr="00412347">
        <w:t>дств в с</w:t>
      </w:r>
      <w:proofErr w:type="gramEnd"/>
      <w:r w:rsidRPr="00412347">
        <w:t>оответствии с их целевым назначением.</w:t>
      </w:r>
    </w:p>
    <w:p w:rsidR="00412347" w:rsidRPr="00412347" w:rsidRDefault="00412347" w:rsidP="00412347">
      <w:pPr>
        <w:pStyle w:val="a3"/>
        <w:spacing w:before="0" w:beforeAutospacing="0" w:after="0" w:afterAutospacing="0"/>
        <w:ind w:firstLine="567"/>
        <w:jc w:val="both"/>
      </w:pPr>
      <w:r w:rsidRPr="00412347">
        <w:t>Смета расходов и доходов — финансовый план учреждения (организации), осуществляющего некоммерческую деятельность.</w:t>
      </w:r>
    </w:p>
    <w:p w:rsidR="00412347" w:rsidRPr="00412347" w:rsidRDefault="00412347" w:rsidP="00412347">
      <w:pPr>
        <w:pStyle w:val="a3"/>
        <w:spacing w:before="0" w:beforeAutospacing="0" w:after="0" w:afterAutospacing="0"/>
        <w:ind w:firstLine="567"/>
        <w:jc w:val="both"/>
      </w:pPr>
      <w:r w:rsidRPr="00412347">
        <w:t>Собственность — правоотношения, возникающие по поводу владения, пользования и распоряжения имуществом.</w:t>
      </w:r>
    </w:p>
    <w:p w:rsidR="00412347" w:rsidRPr="00412347" w:rsidRDefault="00412347" w:rsidP="00412347">
      <w:pPr>
        <w:pStyle w:val="a3"/>
        <w:spacing w:before="0" w:beforeAutospacing="0" w:after="0" w:afterAutospacing="0"/>
        <w:ind w:firstLine="567"/>
        <w:jc w:val="both"/>
      </w:pPr>
      <w:r w:rsidRPr="00412347">
        <w:t>Состояние предприятия финансовое — обеспеченность или необеспеченность предприятия денежными средствами для обеспечения его хозяйственной деятельности.</w:t>
      </w:r>
    </w:p>
    <w:p w:rsidR="00412347" w:rsidRPr="00412347" w:rsidRDefault="00412347" w:rsidP="00412347">
      <w:pPr>
        <w:pStyle w:val="a3"/>
        <w:spacing w:before="0" w:beforeAutospacing="0" w:after="0" w:afterAutospacing="0"/>
        <w:ind w:firstLine="567"/>
        <w:jc w:val="both"/>
      </w:pPr>
      <w:r w:rsidRPr="00412347">
        <w:t>Средства амортизационные — финансовые средства, выделяемые специальным назначением для сохранения и возобновления основных фондов предприятия.</w:t>
      </w:r>
    </w:p>
    <w:p w:rsidR="00412347" w:rsidRPr="00412347" w:rsidRDefault="00412347" w:rsidP="00412347">
      <w:pPr>
        <w:pStyle w:val="a3"/>
        <w:spacing w:before="0" w:beforeAutospacing="0" w:after="0" w:afterAutospacing="0"/>
        <w:ind w:firstLine="567"/>
        <w:jc w:val="both"/>
      </w:pPr>
      <w:r w:rsidRPr="00412347">
        <w:t>Средства внебюджетные — доходы, получаемые бюджетными учреждениями сверх ассигнований, выделяемых из бюджета. Называются также специальными средствами, привлеченными средствами или дополнительными источниками финансирования.</w:t>
      </w:r>
    </w:p>
    <w:p w:rsidR="00412347" w:rsidRPr="00412347" w:rsidRDefault="00412347" w:rsidP="00412347">
      <w:pPr>
        <w:pStyle w:val="a3"/>
        <w:spacing w:before="0" w:beforeAutospacing="0" w:after="0" w:afterAutospacing="0"/>
        <w:ind w:firstLine="567"/>
        <w:jc w:val="both"/>
      </w:pPr>
      <w:r w:rsidRPr="00412347">
        <w:t>Средства оборотные — денежные средства, авансированные в оборотные производственные фонды и фонды обращения. Оборотные производственные фонды представлены такими активами, как сырье, материалы, топливо, тара, незавершенное производство, расходы будущих периодов и др.; фонды обращения — товарами (на складе и в отгрузке) и денежными средствами (в кассе предприятия, па его расчетном счете и других счетах, в расчетах).</w:t>
      </w:r>
    </w:p>
    <w:p w:rsidR="00412347" w:rsidRPr="00412347" w:rsidRDefault="00412347" w:rsidP="00412347">
      <w:pPr>
        <w:pStyle w:val="a3"/>
        <w:spacing w:before="0" w:beforeAutospacing="0" w:after="0" w:afterAutospacing="0"/>
        <w:ind w:firstLine="567"/>
        <w:jc w:val="both"/>
      </w:pPr>
      <w:r w:rsidRPr="00412347">
        <w:t>Средства основные — денежные средства, инвестированные в основные фонды производственного и непроизводственного назначения.</w:t>
      </w:r>
    </w:p>
    <w:p w:rsidR="00412347" w:rsidRPr="00412347" w:rsidRDefault="00412347" w:rsidP="00412347">
      <w:pPr>
        <w:pStyle w:val="a3"/>
        <w:spacing w:before="0" w:beforeAutospacing="0" w:after="0" w:afterAutospacing="0"/>
        <w:ind w:firstLine="567"/>
        <w:jc w:val="both"/>
      </w:pPr>
      <w:r w:rsidRPr="00412347">
        <w:t>Ссуда бюджетная — бюджетные средства, предназначенные другому бюджету на возвратной, безвозмездной или возмездной основах на срок не более шести месяцев в пределах финансового года.</w:t>
      </w:r>
    </w:p>
    <w:p w:rsidR="00412347" w:rsidRPr="00412347" w:rsidRDefault="00412347" w:rsidP="00412347">
      <w:pPr>
        <w:pStyle w:val="a3"/>
        <w:spacing w:before="0" w:beforeAutospacing="0" w:after="0" w:afterAutospacing="0"/>
        <w:ind w:firstLine="567"/>
        <w:jc w:val="both"/>
      </w:pPr>
      <w:r w:rsidRPr="00412347">
        <w:t>Ставка дисконтная — ставка процента, по которой осуществляется дисконтирование стоимости. Ее величина складывается из трех компонентов: цены капитала, платы за риск и уровня инфляции.</w:t>
      </w:r>
    </w:p>
    <w:p w:rsidR="00412347" w:rsidRPr="00412347" w:rsidRDefault="00412347" w:rsidP="00412347">
      <w:pPr>
        <w:pStyle w:val="a3"/>
        <w:spacing w:before="0" w:beforeAutospacing="0" w:after="0" w:afterAutospacing="0"/>
        <w:ind w:firstLine="567"/>
        <w:jc w:val="both"/>
      </w:pPr>
      <w:r w:rsidRPr="00412347">
        <w:t>Ставка налога — размер налога, установленный на единицу налога. Ставка может устанавливаться в абсолютных суммах (в рублях) либо в процентах. Различают четыре вида: твердые (или равные), пропорциональные, прогрессивные, регрессивные ставки.</w:t>
      </w:r>
    </w:p>
    <w:p w:rsidR="00412347" w:rsidRPr="00412347" w:rsidRDefault="00412347" w:rsidP="00412347">
      <w:pPr>
        <w:pStyle w:val="a3"/>
        <w:spacing w:before="0" w:beforeAutospacing="0" w:after="0" w:afterAutospacing="0"/>
        <w:ind w:firstLine="567"/>
        <w:jc w:val="both"/>
      </w:pPr>
      <w:r w:rsidRPr="00412347">
        <w:t>Ставка налоговая — величина налоговых начислений на единицу измерения налоговой базы.</w:t>
      </w:r>
    </w:p>
    <w:p w:rsidR="00412347" w:rsidRPr="00412347" w:rsidRDefault="00412347" w:rsidP="00412347">
      <w:pPr>
        <w:pStyle w:val="a3"/>
        <w:spacing w:before="0" w:beforeAutospacing="0" w:after="0" w:afterAutospacing="0"/>
        <w:ind w:firstLine="567"/>
        <w:jc w:val="both"/>
      </w:pPr>
      <w:r w:rsidRPr="00412347">
        <w:t>Ставка учетная — норма процента, взимаемая Банком России при предоставлении ссуд коммерческим банкам.</w:t>
      </w:r>
    </w:p>
    <w:p w:rsidR="00412347" w:rsidRPr="00412347" w:rsidRDefault="00412347" w:rsidP="00412347">
      <w:pPr>
        <w:pStyle w:val="a3"/>
        <w:spacing w:before="0" w:beforeAutospacing="0" w:after="0" w:afterAutospacing="0"/>
        <w:ind w:firstLine="567"/>
        <w:jc w:val="both"/>
      </w:pPr>
      <w:r w:rsidRPr="00412347">
        <w:t>Стагнация — состояние экономики, характеризующееся застоем хозяйственной деятельности в течение достаточно продолжительного периода времени.</w:t>
      </w:r>
    </w:p>
    <w:p w:rsidR="00412347" w:rsidRPr="00412347" w:rsidRDefault="00412347" w:rsidP="00412347">
      <w:pPr>
        <w:pStyle w:val="a3"/>
        <w:spacing w:before="0" w:beforeAutospacing="0" w:after="0" w:afterAutospacing="0"/>
        <w:ind w:firstLine="567"/>
        <w:jc w:val="both"/>
      </w:pPr>
      <w:r w:rsidRPr="00412347">
        <w:t>Стагфляция — состояние экономики страны, характеризующееся одновременным переплетением затяжного ослабления экономической активности (стагнация) с инфляцией.</w:t>
      </w:r>
    </w:p>
    <w:p w:rsidR="00412347" w:rsidRPr="00412347" w:rsidRDefault="00412347" w:rsidP="00412347">
      <w:pPr>
        <w:pStyle w:val="a3"/>
        <w:spacing w:before="0" w:beforeAutospacing="0" w:after="0" w:afterAutospacing="0"/>
        <w:ind w:firstLine="567"/>
        <w:jc w:val="both"/>
      </w:pPr>
      <w:r w:rsidRPr="00412347">
        <w:t>Стандарты государственные минимальные социальные — установленные законодательством РФ минимальные необходимые уровни гарантий социальной защиты, обеспечивающие удовлетворение важнейших потребностей человека.</w:t>
      </w:r>
    </w:p>
    <w:p w:rsidR="00412347" w:rsidRPr="00412347" w:rsidRDefault="00412347" w:rsidP="00412347">
      <w:pPr>
        <w:pStyle w:val="a3"/>
        <w:spacing w:before="0" w:beforeAutospacing="0" w:after="0" w:afterAutospacing="0"/>
        <w:ind w:firstLine="567"/>
        <w:jc w:val="both"/>
      </w:pPr>
      <w:r w:rsidRPr="00412347">
        <w:t>Стимул экономический — экономический рычаг, с помощью которого удается влиять на материальные интересы субъектов хозяйствования.</w:t>
      </w:r>
    </w:p>
    <w:p w:rsidR="00412347" w:rsidRPr="00412347" w:rsidRDefault="00412347" w:rsidP="00412347">
      <w:pPr>
        <w:pStyle w:val="a3"/>
        <w:spacing w:before="0" w:beforeAutospacing="0" w:after="0" w:afterAutospacing="0"/>
        <w:ind w:firstLine="567"/>
        <w:jc w:val="both"/>
      </w:pPr>
      <w:r w:rsidRPr="00412347">
        <w:lastRenderedPageBreak/>
        <w:t>Стоимость акции номинальная — доля в акционерном капитале компании, обозначена па лицевой стороне акции.</w:t>
      </w:r>
    </w:p>
    <w:p w:rsidR="00412347" w:rsidRPr="00412347" w:rsidRDefault="00412347" w:rsidP="00412347">
      <w:pPr>
        <w:pStyle w:val="a3"/>
        <w:spacing w:before="0" w:beforeAutospacing="0" w:after="0" w:afterAutospacing="0"/>
        <w:ind w:firstLine="567"/>
        <w:jc w:val="both"/>
      </w:pPr>
      <w:r w:rsidRPr="00412347">
        <w:t>Стоимость таможенная — стоимость товара, определяемая в соответствии с Законом о таможенном тарифе и используемая для целей обложения товара пошлиной, внешнеэкономической и таможенной статистики, осуществление валютного контроля внешнеторговых сделок и расчетов банков по ним.</w:t>
      </w:r>
    </w:p>
    <w:p w:rsidR="00412347" w:rsidRPr="00412347" w:rsidRDefault="00412347" w:rsidP="00412347">
      <w:pPr>
        <w:pStyle w:val="a3"/>
        <w:spacing w:before="0" w:beforeAutospacing="0" w:after="0" w:afterAutospacing="0"/>
        <w:ind w:firstLine="567"/>
        <w:jc w:val="both"/>
      </w:pPr>
      <w:r w:rsidRPr="00412347">
        <w:t>Страна происхождения товаров — группа стран, таможенные союзы стран, регион или часть страны, если имеется необходимость их выделения для целей определения происхождения товара.</w:t>
      </w:r>
    </w:p>
    <w:p w:rsidR="00412347" w:rsidRPr="00412347" w:rsidRDefault="00412347" w:rsidP="00412347">
      <w:pPr>
        <w:pStyle w:val="a3"/>
        <w:spacing w:before="0" w:beforeAutospacing="0" w:after="0" w:afterAutospacing="0"/>
        <w:ind w:firstLine="567"/>
        <w:jc w:val="both"/>
      </w:pPr>
      <w:r w:rsidRPr="00412347">
        <w:t>Стратегия финансовая — комплекс мероприятий, направленных на достижение перспективных финансовых целей.</w:t>
      </w:r>
    </w:p>
    <w:p w:rsidR="00412347" w:rsidRPr="00412347" w:rsidRDefault="00412347" w:rsidP="00412347">
      <w:pPr>
        <w:pStyle w:val="a3"/>
        <w:spacing w:before="0" w:beforeAutospacing="0" w:after="0" w:afterAutospacing="0"/>
        <w:ind w:firstLine="567"/>
        <w:jc w:val="both"/>
      </w:pPr>
      <w:r w:rsidRPr="00412347">
        <w:t xml:space="preserve">Страхование — система особых, </w:t>
      </w:r>
      <w:proofErr w:type="spellStart"/>
      <w:r w:rsidRPr="00412347">
        <w:t>перераспределительных</w:t>
      </w:r>
      <w:proofErr w:type="spellEnd"/>
      <w:r w:rsidRPr="00412347">
        <w:t xml:space="preserve"> отношений, возникающих между участниками страхового фонда в связи с его образованием за счет целевых денежных взносов и использованием на возмещение ущерба субъекта хозяйствования, и оказание помощи гражданам (или их семьям) при наступлении страховых случаев в их жизни (достижение определенного возраста, утрата трудоспособности, смерти и т.д.).</w:t>
      </w:r>
    </w:p>
    <w:p w:rsidR="00412347" w:rsidRPr="00412347" w:rsidRDefault="00412347" w:rsidP="00412347">
      <w:pPr>
        <w:pStyle w:val="a3"/>
        <w:spacing w:before="0" w:beforeAutospacing="0" w:after="0" w:afterAutospacing="0"/>
        <w:ind w:firstLine="567"/>
        <w:jc w:val="both"/>
      </w:pPr>
      <w:r w:rsidRPr="00412347">
        <w:t>Страхование медицинское — форма социальной защиты интересов населения в охране здоровья; связано с компенсацией расходов граждан по медицинскому обслуживанию и иных расходов по поддержанию здоровья.</w:t>
      </w:r>
    </w:p>
    <w:p w:rsidR="00412347" w:rsidRPr="00412347" w:rsidRDefault="00412347" w:rsidP="00412347">
      <w:pPr>
        <w:pStyle w:val="a3"/>
        <w:spacing w:before="0" w:beforeAutospacing="0" w:after="0" w:afterAutospacing="0"/>
        <w:ind w:firstLine="567"/>
        <w:jc w:val="both"/>
      </w:pPr>
      <w:r w:rsidRPr="00412347">
        <w:t>Строительство капитальное — процесс создания и совершенствования основных фондов путем строительства новых, реконструкции, расширения, технического перевооружения и модернизации действующих.</w:t>
      </w:r>
    </w:p>
    <w:p w:rsidR="00412347" w:rsidRPr="00412347" w:rsidRDefault="00412347" w:rsidP="00412347">
      <w:pPr>
        <w:pStyle w:val="a3"/>
        <w:spacing w:before="0" w:beforeAutospacing="0" w:after="0" w:afterAutospacing="0"/>
        <w:ind w:firstLine="567"/>
        <w:jc w:val="both"/>
      </w:pPr>
      <w:r w:rsidRPr="00412347">
        <w:t>Структура цены — соотношение отдельных элементов цены, выраженное в процентах по отношению к цене.</w:t>
      </w:r>
    </w:p>
    <w:p w:rsidR="00412347" w:rsidRPr="00412347" w:rsidRDefault="00412347" w:rsidP="00412347">
      <w:pPr>
        <w:pStyle w:val="a3"/>
        <w:spacing w:before="0" w:beforeAutospacing="0" w:after="0" w:afterAutospacing="0"/>
        <w:ind w:firstLine="567"/>
        <w:jc w:val="both"/>
      </w:pPr>
      <w:proofErr w:type="gramStart"/>
      <w:r w:rsidRPr="00412347">
        <w:t>Субвенция —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w:t>
      </w:r>
      <w:proofErr w:type="gramEnd"/>
    </w:p>
    <w:p w:rsidR="00412347" w:rsidRPr="00412347" w:rsidRDefault="00412347" w:rsidP="00412347">
      <w:pPr>
        <w:pStyle w:val="a3"/>
        <w:spacing w:before="0" w:beforeAutospacing="0" w:after="0" w:afterAutospacing="0"/>
        <w:ind w:firstLine="567"/>
        <w:jc w:val="both"/>
      </w:pPr>
      <w:r w:rsidRPr="00412347">
        <w:t>Субсидия —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p>
    <w:p w:rsidR="00412347" w:rsidRPr="00412347" w:rsidRDefault="00412347" w:rsidP="00412347">
      <w:pPr>
        <w:pStyle w:val="a3"/>
        <w:spacing w:before="0" w:beforeAutospacing="0" w:after="0" w:afterAutospacing="0"/>
        <w:ind w:firstLine="567"/>
        <w:jc w:val="both"/>
      </w:pPr>
      <w:r w:rsidRPr="00412347">
        <w:t>Счет расчетный — счет, открываемый банками юридическим лицам для храпения денежных средств и осуществления расчетов.</w:t>
      </w:r>
    </w:p>
    <w:p w:rsidR="00412347" w:rsidRPr="00412347" w:rsidRDefault="00412347" w:rsidP="00412347">
      <w:pPr>
        <w:pStyle w:val="a3"/>
        <w:spacing w:before="0" w:beforeAutospacing="0" w:after="0" w:afterAutospacing="0"/>
        <w:ind w:firstLine="567"/>
        <w:jc w:val="both"/>
      </w:pPr>
      <w:r w:rsidRPr="00412347">
        <w:t>Счета (счет) —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w:t>
      </w:r>
    </w:p>
    <w:p w:rsidR="00412347" w:rsidRPr="00412347" w:rsidRDefault="00412347" w:rsidP="00412347">
      <w:pPr>
        <w:pStyle w:val="a3"/>
        <w:spacing w:before="0" w:beforeAutospacing="0" w:after="0" w:afterAutospacing="0"/>
        <w:ind w:firstLine="567"/>
        <w:jc w:val="both"/>
      </w:pPr>
      <w:r w:rsidRPr="00412347">
        <w:t>Тайна налоговая — любые полученные налоговым органом, органами налоговой полиции, органом государственного внебюджетного фонда и таможенным органом сведения о налогоплательщике, предусмотренные законодательством.</w:t>
      </w:r>
    </w:p>
    <w:p w:rsidR="00412347" w:rsidRPr="00412347" w:rsidRDefault="00412347" w:rsidP="00412347">
      <w:pPr>
        <w:pStyle w:val="a3"/>
        <w:spacing w:before="0" w:beforeAutospacing="0" w:after="0" w:afterAutospacing="0"/>
        <w:ind w:firstLine="567"/>
        <w:jc w:val="both"/>
      </w:pPr>
      <w:r w:rsidRPr="00412347">
        <w:t>Тариф таможенный — свод ставок таможенных пошлин с указанием ставок таможенного налога на единицу данного товара.</w:t>
      </w:r>
    </w:p>
    <w:p w:rsidR="00412347" w:rsidRPr="00412347" w:rsidRDefault="00412347" w:rsidP="00412347">
      <w:pPr>
        <w:pStyle w:val="a3"/>
        <w:spacing w:before="0" w:beforeAutospacing="0" w:after="0" w:afterAutospacing="0"/>
        <w:ind w:firstLine="567"/>
        <w:jc w:val="both"/>
      </w:pPr>
      <w:r w:rsidRPr="00412347">
        <w:t>Территория таможенная территория, над которой Россия обладает исключительной юрисдикцией в отношении таможенного дела.</w:t>
      </w:r>
    </w:p>
    <w:p w:rsidR="00412347" w:rsidRPr="00412347" w:rsidRDefault="00412347" w:rsidP="00412347">
      <w:pPr>
        <w:pStyle w:val="a3"/>
        <w:spacing w:before="0" w:beforeAutospacing="0" w:after="0" w:afterAutospacing="0"/>
        <w:ind w:firstLine="567"/>
        <w:jc w:val="both"/>
      </w:pPr>
      <w:r w:rsidRPr="00412347">
        <w:t>Товар —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w:t>
      </w:r>
    </w:p>
    <w:p w:rsidR="00412347" w:rsidRPr="00412347" w:rsidRDefault="00412347" w:rsidP="00412347">
      <w:pPr>
        <w:pStyle w:val="a3"/>
        <w:spacing w:before="0" w:beforeAutospacing="0" w:after="0" w:afterAutospacing="0"/>
        <w:ind w:firstLine="567"/>
        <w:jc w:val="both"/>
      </w:pPr>
      <w:r w:rsidRPr="00412347">
        <w:t>Товарищество на вере (коммандитное) — объединение двух или нескольких лиц для осуществления предпринимательской деятельности, в котором одни участники (полные товарищи) несут ответственность по делам товарищества как своим вкладом, так и всем своим имуществом, а другие (коммандитисты) — отвечают только своим вкладом.</w:t>
      </w:r>
    </w:p>
    <w:p w:rsidR="00412347" w:rsidRPr="00412347" w:rsidRDefault="00412347" w:rsidP="00412347">
      <w:pPr>
        <w:pStyle w:val="a3"/>
        <w:spacing w:before="0" w:beforeAutospacing="0" w:after="0" w:afterAutospacing="0"/>
        <w:ind w:firstLine="567"/>
        <w:jc w:val="both"/>
      </w:pPr>
      <w:r w:rsidRPr="00412347">
        <w:t xml:space="preserve">Товарищество полное — объединение двух или более лиц для осуществления предпринимательской деятельности в целях извлечения прибыли, члены которого </w:t>
      </w:r>
      <w:r w:rsidRPr="00412347">
        <w:lastRenderedPageBreak/>
        <w:t>участвуют в делах товарищества лично и несут полную и материальную ответственность не только вложенным капиталом, но и всем своим имуществом.</w:t>
      </w:r>
    </w:p>
    <w:p w:rsidR="00412347" w:rsidRPr="00412347" w:rsidRDefault="00412347" w:rsidP="00412347">
      <w:pPr>
        <w:pStyle w:val="a3"/>
        <w:spacing w:before="0" w:beforeAutospacing="0" w:after="0" w:afterAutospacing="0"/>
        <w:ind w:firstLine="567"/>
        <w:jc w:val="both"/>
      </w:pPr>
      <w:r w:rsidRPr="00412347">
        <w:t xml:space="preserve">Товарищество с ограниченной ответственностью — объединение граждан и (или) юридических лиц для совместной хозяйственной деятельности, уставный </w:t>
      </w:r>
      <w:proofErr w:type="gramStart"/>
      <w:r w:rsidRPr="00412347">
        <w:t>фонд</w:t>
      </w:r>
      <w:proofErr w:type="gramEnd"/>
      <w:r w:rsidRPr="00412347">
        <w:t xml:space="preserve"> которого образуется за счет вкладов учредителей, несущих ответственность но обязательствам только своим вкладом.</w:t>
      </w:r>
    </w:p>
    <w:p w:rsidR="00412347" w:rsidRPr="00412347" w:rsidRDefault="00412347" w:rsidP="00412347">
      <w:pPr>
        <w:pStyle w:val="a3"/>
        <w:spacing w:before="0" w:beforeAutospacing="0" w:after="0" w:afterAutospacing="0"/>
        <w:ind w:firstLine="567"/>
        <w:jc w:val="both"/>
      </w:pPr>
      <w:r w:rsidRPr="00412347">
        <w:t>Товарищество смешанное (коммандитное) — организационно-правовая форма коммерческой организации, основанная на договоре между участниками, являющимися полными товарищами и коммандитистами.</w:t>
      </w:r>
    </w:p>
    <w:p w:rsidR="00412347" w:rsidRPr="00412347" w:rsidRDefault="00412347" w:rsidP="00412347">
      <w:pPr>
        <w:pStyle w:val="a3"/>
        <w:spacing w:before="0" w:beforeAutospacing="0" w:after="0" w:afterAutospacing="0"/>
        <w:ind w:firstLine="567"/>
        <w:jc w:val="both"/>
      </w:pPr>
      <w:r w:rsidRPr="00412347">
        <w:t>Товары идентичные — товары, имеющие одинаковые характерные для них основные признаки.</w:t>
      </w:r>
    </w:p>
    <w:p w:rsidR="00412347" w:rsidRPr="00412347" w:rsidRDefault="00412347" w:rsidP="00412347">
      <w:pPr>
        <w:pStyle w:val="a3"/>
        <w:spacing w:before="0" w:beforeAutospacing="0" w:after="0" w:afterAutospacing="0"/>
        <w:ind w:firstLine="567"/>
        <w:jc w:val="both"/>
      </w:pPr>
      <w:r w:rsidRPr="00412347">
        <w:t>Товары однородные —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412347" w:rsidRPr="00412347" w:rsidRDefault="00412347" w:rsidP="00412347">
      <w:pPr>
        <w:pStyle w:val="a3"/>
        <w:spacing w:before="0" w:beforeAutospacing="0" w:after="0" w:afterAutospacing="0"/>
        <w:ind w:firstLine="567"/>
        <w:jc w:val="both"/>
      </w:pPr>
      <w:proofErr w:type="spellStart"/>
      <w:r w:rsidRPr="00412347">
        <w:t>Толлинг</w:t>
      </w:r>
      <w:proofErr w:type="spellEnd"/>
      <w:r w:rsidRPr="00412347">
        <w:t> — услуга по обработке импортного давальческого сырья, ввозимого па таможенную территорию РФ для дальнейшей переработки его российскими предприятиями в готовую продукцию, вывозимую за пределы РФ.</w:t>
      </w:r>
    </w:p>
    <w:p w:rsidR="00412347" w:rsidRPr="00412347" w:rsidRDefault="00412347" w:rsidP="00412347">
      <w:pPr>
        <w:pStyle w:val="a3"/>
        <w:spacing w:before="0" w:beforeAutospacing="0" w:after="0" w:afterAutospacing="0"/>
        <w:ind w:firstLine="567"/>
        <w:jc w:val="both"/>
      </w:pPr>
      <w:r w:rsidRPr="00412347">
        <w:t>Точка безубыточности — объем или уровень операций, при котором совокупный доход равен совокупным издержкам.</w:t>
      </w:r>
    </w:p>
    <w:p w:rsidR="00412347" w:rsidRPr="00412347" w:rsidRDefault="00412347" w:rsidP="00412347">
      <w:pPr>
        <w:pStyle w:val="a3"/>
        <w:spacing w:before="0" w:beforeAutospacing="0" w:after="0" w:afterAutospacing="0"/>
        <w:ind w:firstLine="567"/>
        <w:jc w:val="both"/>
      </w:pPr>
      <w:r w:rsidRPr="00412347">
        <w:t>Требование об уплате налога —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w:t>
      </w:r>
    </w:p>
    <w:p w:rsidR="00412347" w:rsidRPr="00412347" w:rsidRDefault="00412347" w:rsidP="00412347">
      <w:pPr>
        <w:pStyle w:val="a3"/>
        <w:spacing w:before="0" w:beforeAutospacing="0" w:after="0" w:afterAutospacing="0"/>
        <w:ind w:firstLine="567"/>
        <w:jc w:val="both"/>
      </w:pPr>
      <w:r w:rsidRPr="00412347">
        <w:t>Требование платежное — расчетный документ, выписываемый поставщиком, содержащий указание банку получить причитающуюся ему денежную сумму от плательщика на основании соответствующих документов, свидетельствующих о совершенных операциях.</w:t>
      </w:r>
    </w:p>
    <w:p w:rsidR="00412347" w:rsidRPr="00412347" w:rsidRDefault="00412347" w:rsidP="00412347">
      <w:pPr>
        <w:pStyle w:val="a3"/>
        <w:spacing w:before="0" w:beforeAutospacing="0" w:after="0" w:afterAutospacing="0"/>
        <w:ind w:firstLine="567"/>
        <w:jc w:val="both"/>
      </w:pPr>
      <w:r w:rsidRPr="00412347">
        <w:t>Убытки — суммы утраченных активов по различным причинам, например потери, кражи, неэффективной производственной деятельности.</w:t>
      </w:r>
    </w:p>
    <w:p w:rsidR="00412347" w:rsidRPr="00412347" w:rsidRDefault="00412347" w:rsidP="00412347">
      <w:pPr>
        <w:pStyle w:val="a3"/>
        <w:spacing w:before="0" w:beforeAutospacing="0" w:after="0" w:afterAutospacing="0"/>
        <w:ind w:firstLine="567"/>
        <w:jc w:val="both"/>
      </w:pPr>
      <w:r w:rsidRPr="00412347">
        <w:t>Управление оперативное — управление имуществом предприятия, финансируемого собственником.</w:t>
      </w:r>
    </w:p>
    <w:p w:rsidR="00412347" w:rsidRPr="00412347" w:rsidRDefault="00412347" w:rsidP="00412347">
      <w:pPr>
        <w:pStyle w:val="a3"/>
        <w:spacing w:before="0" w:beforeAutospacing="0" w:after="0" w:afterAutospacing="0"/>
        <w:ind w:firstLine="567"/>
        <w:jc w:val="both"/>
      </w:pPr>
      <w:r w:rsidRPr="00412347">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rsidR="00412347" w:rsidRPr="00412347" w:rsidRDefault="00412347" w:rsidP="00412347">
      <w:pPr>
        <w:pStyle w:val="a3"/>
        <w:spacing w:before="0" w:beforeAutospacing="0" w:after="0" w:afterAutospacing="0"/>
        <w:ind w:firstLine="567"/>
        <w:jc w:val="both"/>
      </w:pPr>
      <w:r w:rsidRPr="00412347">
        <w:t>Устав — официальный документ, подтверждающий законность создания компании, содержащий характер и правила се деятельности, основы взаимоотношений между членами и т.п.</w:t>
      </w:r>
    </w:p>
    <w:p w:rsidR="00412347" w:rsidRPr="00412347" w:rsidRDefault="00412347" w:rsidP="00412347">
      <w:pPr>
        <w:pStyle w:val="a3"/>
        <w:spacing w:before="0" w:beforeAutospacing="0" w:after="0" w:afterAutospacing="0"/>
        <w:ind w:firstLine="567"/>
        <w:jc w:val="both"/>
      </w:pPr>
      <w:r w:rsidRPr="00412347">
        <w:t>Устройство бюджетное — организация и принципы построения бюджетной системы, ее структура, взаимосвязь между отдельными звеньями. Определяется государственным устройством. В унитарных (единых, слитных) государствах бюджетная система включает в себя два звена: государственный бюджет и многочисленные местные бюджеты, которые своими доходами и расходами не входят в государственный бюджет. В федеративных государствах бюджетная система включает в себя три звена: государственный — федеральный бюджет, бюджеты членов Федерации, местные бюджеты.</w:t>
      </w:r>
    </w:p>
    <w:p w:rsidR="00412347" w:rsidRPr="00412347" w:rsidRDefault="00412347" w:rsidP="00412347">
      <w:pPr>
        <w:pStyle w:val="a3"/>
        <w:spacing w:before="0" w:beforeAutospacing="0" w:after="0" w:afterAutospacing="0"/>
        <w:ind w:firstLine="567"/>
        <w:jc w:val="both"/>
      </w:pPr>
      <w:r w:rsidRPr="00412347">
        <w:t>Факторинг — разновидность торгово-комиссионных операций, сочетающихся с кредитованием оборотного капитала клиента.</w:t>
      </w:r>
    </w:p>
    <w:p w:rsidR="00412347" w:rsidRPr="00412347" w:rsidRDefault="00412347" w:rsidP="00412347">
      <w:pPr>
        <w:pStyle w:val="a3"/>
        <w:spacing w:before="0" w:beforeAutospacing="0" w:after="0" w:afterAutospacing="0"/>
        <w:ind w:firstLine="567"/>
        <w:jc w:val="both"/>
      </w:pPr>
      <w:r w:rsidRPr="00412347">
        <w:t>Федерализм налоговый — законодательно принимаемая норма равноправных (партнерских) отношений между федеральным центром и субъектами РФ при формировании доходов бюджетов всех уровней за счет оптимального сочетания их налогового потенциала, выполняемых финансово-хозяйственных, социальных функций и имеющихся общественно-необходимых потребностей.</w:t>
      </w:r>
    </w:p>
    <w:p w:rsidR="00412347" w:rsidRPr="00412347" w:rsidRDefault="00412347" w:rsidP="00412347">
      <w:pPr>
        <w:pStyle w:val="a3"/>
        <w:spacing w:before="0" w:beforeAutospacing="0" w:after="0" w:afterAutospacing="0"/>
        <w:ind w:firstLine="567"/>
        <w:jc w:val="both"/>
      </w:pPr>
      <w:r w:rsidRPr="00412347">
        <w:lastRenderedPageBreak/>
        <w:t>Финансирование бюджетное — предоставление в безвозвратном порядке юридическим лицам из бюджетов разных уровней и внебюджетных фондов сре</w:t>
      </w:r>
      <w:proofErr w:type="gramStart"/>
      <w:r w:rsidRPr="00412347">
        <w:t>дств дл</w:t>
      </w:r>
      <w:proofErr w:type="gramEnd"/>
      <w:r w:rsidRPr="00412347">
        <w:t>я полного или частичного покрытия расходов.</w:t>
      </w:r>
    </w:p>
    <w:p w:rsidR="00412347" w:rsidRPr="00412347" w:rsidRDefault="00412347" w:rsidP="00412347">
      <w:pPr>
        <w:pStyle w:val="a3"/>
        <w:spacing w:before="0" w:beforeAutospacing="0" w:after="0" w:afterAutospacing="0"/>
        <w:ind w:firstLine="567"/>
        <w:jc w:val="both"/>
      </w:pPr>
      <w:r w:rsidRPr="00412347">
        <w:t>Финансирование венчурное — обеспечение финансовыми ресурсами инновационной деятельности; финансирование научно-технических исследований.</w:t>
      </w:r>
    </w:p>
    <w:p w:rsidR="00412347" w:rsidRPr="00412347" w:rsidRDefault="00412347" w:rsidP="00412347">
      <w:pPr>
        <w:pStyle w:val="a3"/>
        <w:spacing w:before="0" w:beforeAutospacing="0" w:after="0" w:afterAutospacing="0"/>
        <w:ind w:firstLine="567"/>
        <w:jc w:val="both"/>
      </w:pPr>
      <w:r w:rsidRPr="00412347">
        <w:t>Финансирование государственное — метод безвозвратного предоставления финансовых ресурсов субъектам хозяйствования за счет средств бюджетных и внебюджетных фондов. Посредством государственного финансирования происходит целенаправленное перераспределение финансовых ресурсов между субъектами хозяйствования.</w:t>
      </w:r>
    </w:p>
    <w:p w:rsidR="00412347" w:rsidRPr="00412347" w:rsidRDefault="00412347" w:rsidP="00412347">
      <w:pPr>
        <w:pStyle w:val="a3"/>
        <w:spacing w:before="0" w:beforeAutospacing="0" w:after="0" w:afterAutospacing="0"/>
        <w:ind w:firstLine="567"/>
        <w:jc w:val="both"/>
      </w:pPr>
      <w:r w:rsidRPr="00412347">
        <w:t>Финансирование сметное — метод покрытия затрат учреждений и организаций в соответствии с утвержденной сметой.</w:t>
      </w:r>
    </w:p>
    <w:p w:rsidR="00412347" w:rsidRPr="00412347" w:rsidRDefault="00412347" w:rsidP="00412347">
      <w:pPr>
        <w:pStyle w:val="a3"/>
        <w:spacing w:before="0" w:beforeAutospacing="0" w:after="0" w:afterAutospacing="0"/>
        <w:ind w:firstLine="567"/>
        <w:jc w:val="both"/>
      </w:pPr>
      <w:r w:rsidRPr="00412347">
        <w:t>Финансовый менеджмент текущий — сфера деятельности, нацеленная на текущее финансовое обеспечение предпринимательства; форма управления процессом формирования и использования фондов денежных средств, совершения текущих платежей и расчетов.</w:t>
      </w:r>
    </w:p>
    <w:p w:rsidR="00412347" w:rsidRPr="00412347" w:rsidRDefault="00412347" w:rsidP="00412347">
      <w:pPr>
        <w:pStyle w:val="a3"/>
        <w:spacing w:before="0" w:beforeAutospacing="0" w:after="0" w:afterAutospacing="0"/>
        <w:ind w:firstLine="567"/>
        <w:jc w:val="both"/>
      </w:pPr>
      <w:r w:rsidRPr="00412347">
        <w:t>Финансы — система экономических отношений, в процессе которых происходят формирование, распределение и использование централизованных и децентрализованных фондов денежных сре</w:t>
      </w:r>
      <w:proofErr w:type="gramStart"/>
      <w:r w:rsidRPr="00412347">
        <w:t>дств в ц</w:t>
      </w:r>
      <w:proofErr w:type="gramEnd"/>
      <w:r w:rsidRPr="00412347">
        <w:t>елях выполнения функций и задач государства и обеспечения условий расширения воспроизводства, удовлетворения социальных потребностей общества.</w:t>
      </w:r>
    </w:p>
    <w:p w:rsidR="00412347" w:rsidRPr="00412347" w:rsidRDefault="00412347" w:rsidP="00412347">
      <w:pPr>
        <w:pStyle w:val="a3"/>
        <w:spacing w:before="0" w:beforeAutospacing="0" w:after="0" w:afterAutospacing="0"/>
        <w:ind w:firstLine="567"/>
        <w:jc w:val="both"/>
      </w:pPr>
      <w:proofErr w:type="gramStart"/>
      <w:r w:rsidRPr="00412347">
        <w:t>Финансы государственные — сфера денежных отношений по поводу распределения и перераспределения стоимости общественного продукта и части национального богатства, связанная с формированием финансовых ресурсов в распоряжение государства и его предприятий и использованием государственных средств на затраты по расширению производства, удовлетворению растущих социально-культурных потребностей членов общества, нужд обороны страны и государственного управления.</w:t>
      </w:r>
      <w:proofErr w:type="gramEnd"/>
      <w:r w:rsidRPr="00412347">
        <w:t xml:space="preserve"> Государственные финансы функционируют на федеральном, региональном и местном уровнях и включают в себя бюджет, внебюджетные фонды, государственный кредит, финансы государственных и муниципальных предприятий.</w:t>
      </w:r>
    </w:p>
    <w:p w:rsidR="00412347" w:rsidRPr="00412347" w:rsidRDefault="00412347" w:rsidP="00412347">
      <w:pPr>
        <w:pStyle w:val="a3"/>
        <w:spacing w:before="0" w:beforeAutospacing="0" w:after="0" w:afterAutospacing="0"/>
        <w:ind w:firstLine="567"/>
        <w:jc w:val="both"/>
      </w:pPr>
      <w:r w:rsidRPr="00412347">
        <w:t>Финансы местные — совокупность денежных средств, формируемых и используемых для решения вопросов местного значения.</w:t>
      </w:r>
    </w:p>
    <w:p w:rsidR="00412347" w:rsidRPr="00412347" w:rsidRDefault="00412347" w:rsidP="00412347">
      <w:pPr>
        <w:pStyle w:val="a3"/>
        <w:spacing w:before="0" w:beforeAutospacing="0" w:after="0" w:afterAutospacing="0"/>
        <w:ind w:firstLine="567"/>
        <w:jc w:val="both"/>
      </w:pPr>
      <w:r w:rsidRPr="00412347">
        <w:t>Финансы территориальные — система экономических отношений, посредством которых распределяется и перераспределяется национальный доход на экономическое и социальное развитие территорий. Это совокупность денежных средств, находящихся в распоряжении региональных органов государственной власти и органов местного самоуправления.</w:t>
      </w:r>
    </w:p>
    <w:p w:rsidR="00412347" w:rsidRPr="00412347" w:rsidRDefault="00412347" w:rsidP="00412347">
      <w:pPr>
        <w:pStyle w:val="a3"/>
        <w:spacing w:before="0" w:beforeAutospacing="0" w:after="0" w:afterAutospacing="0"/>
        <w:ind w:firstLine="567"/>
        <w:jc w:val="both"/>
      </w:pPr>
      <w:r w:rsidRPr="00412347">
        <w:t>Фирма венчурная коммерческая научно-техническая фирма, занимающаяся разработкой и внедрением новых технологий и продукции с неопределенным заранее доходом (рискованный вклад капитала).</w:t>
      </w:r>
    </w:p>
    <w:p w:rsidR="00412347" w:rsidRPr="00412347" w:rsidRDefault="00412347" w:rsidP="00412347">
      <w:pPr>
        <w:pStyle w:val="a3"/>
        <w:spacing w:before="0" w:beforeAutospacing="0" w:after="0" w:afterAutospacing="0"/>
        <w:ind w:firstLine="567"/>
        <w:jc w:val="both"/>
      </w:pPr>
      <w:r w:rsidRPr="00412347">
        <w:t>Фонд амортизационный — денежные средства, предназначенные для простого и расширенного воспроизводства основных фондов.</w:t>
      </w:r>
    </w:p>
    <w:p w:rsidR="00412347" w:rsidRPr="00412347" w:rsidRDefault="00412347" w:rsidP="00412347">
      <w:pPr>
        <w:pStyle w:val="a3"/>
        <w:spacing w:before="0" w:beforeAutospacing="0" w:after="0" w:afterAutospacing="0"/>
        <w:ind w:firstLine="567"/>
        <w:jc w:val="both"/>
      </w:pPr>
      <w:r w:rsidRPr="00412347">
        <w:t>Фонд возмещения — целевой источник финансирования простого воспроизводства.</w:t>
      </w:r>
    </w:p>
    <w:p w:rsidR="00412347" w:rsidRPr="00412347" w:rsidRDefault="00412347" w:rsidP="00412347">
      <w:pPr>
        <w:pStyle w:val="a3"/>
        <w:spacing w:before="0" w:beforeAutospacing="0" w:after="0" w:afterAutospacing="0"/>
        <w:ind w:firstLine="567"/>
        <w:jc w:val="both"/>
      </w:pPr>
      <w:r w:rsidRPr="00412347">
        <w:t>Фонд государственный внебюджетный — форма образования и расходования денежных средств, образуемых вне федерального бюджета и бюджетов субъектов РФ.</w:t>
      </w:r>
    </w:p>
    <w:p w:rsidR="00412347" w:rsidRPr="00412347" w:rsidRDefault="00412347" w:rsidP="00412347">
      <w:pPr>
        <w:pStyle w:val="a3"/>
        <w:spacing w:before="0" w:beforeAutospacing="0" w:after="0" w:afterAutospacing="0"/>
        <w:ind w:firstLine="567"/>
        <w:jc w:val="both"/>
      </w:pPr>
      <w:r w:rsidRPr="00412347">
        <w:t>Фонд накопления — целевой источник финансирования расширенного воспроизводства, использование которого увеличивает активы предприятия.</w:t>
      </w:r>
    </w:p>
    <w:p w:rsidR="00412347" w:rsidRPr="00412347" w:rsidRDefault="00412347" w:rsidP="00412347">
      <w:pPr>
        <w:pStyle w:val="a3"/>
        <w:spacing w:before="0" w:beforeAutospacing="0" w:after="0" w:afterAutospacing="0"/>
        <w:ind w:firstLine="567"/>
        <w:jc w:val="both"/>
      </w:pPr>
      <w:r w:rsidRPr="00412347">
        <w:t>Фонд оплаты труда — целевой источник финансирования затрат на оплату труда, выплату премий, вознаграждений, относимых на себестоимость.</w:t>
      </w:r>
    </w:p>
    <w:p w:rsidR="00412347" w:rsidRPr="00412347" w:rsidRDefault="00412347" w:rsidP="00412347">
      <w:pPr>
        <w:pStyle w:val="a3"/>
        <w:spacing w:before="0" w:beforeAutospacing="0" w:after="0" w:afterAutospacing="0"/>
        <w:ind w:firstLine="567"/>
        <w:jc w:val="both"/>
      </w:pPr>
      <w:r w:rsidRPr="00412347">
        <w:t>Фонд резервный — целевой источник, создаваемый за счет регулярных отчислений от прибыли предприятия. Эти средства должны находиться в высоколиквидных активах.</w:t>
      </w:r>
    </w:p>
    <w:p w:rsidR="00412347" w:rsidRPr="00412347" w:rsidRDefault="00412347" w:rsidP="00412347">
      <w:pPr>
        <w:pStyle w:val="a3"/>
        <w:spacing w:before="0" w:beforeAutospacing="0" w:after="0" w:afterAutospacing="0"/>
        <w:ind w:firstLine="567"/>
        <w:jc w:val="both"/>
      </w:pPr>
      <w:r w:rsidRPr="00412347">
        <w:lastRenderedPageBreak/>
        <w:t>Фонд финансовой поддержки муниципальных образований — денежные средства, образуемые в бюджете субъекта РФ для оказания финансовой помощи муниципальным образованиям и распределяемые в соответствии с фиксированной формулой.</w:t>
      </w:r>
    </w:p>
    <w:p w:rsidR="00412347" w:rsidRPr="00412347" w:rsidRDefault="00412347" w:rsidP="00412347">
      <w:pPr>
        <w:pStyle w:val="a3"/>
        <w:spacing w:before="0" w:beforeAutospacing="0" w:after="0" w:afterAutospacing="0"/>
        <w:ind w:firstLine="567"/>
        <w:jc w:val="both"/>
      </w:pPr>
      <w:r w:rsidRPr="00412347">
        <w:t>Фонды бюджетные целевые — денежные фонды, образуемые за счет целевых источников сре</w:t>
      </w:r>
      <w:proofErr w:type="gramStart"/>
      <w:r w:rsidRPr="00412347">
        <w:t>дств в с</w:t>
      </w:r>
      <w:proofErr w:type="gramEnd"/>
      <w:r w:rsidRPr="00412347">
        <w:t>оставе консолидированного бюджета страны и используемые па финансирование определенных государственных или местных расходов под контролем фискальных органов государства.</w:t>
      </w:r>
    </w:p>
    <w:p w:rsidR="00412347" w:rsidRPr="00412347" w:rsidRDefault="00412347" w:rsidP="00412347">
      <w:pPr>
        <w:pStyle w:val="a3"/>
        <w:spacing w:before="0" w:beforeAutospacing="0" w:after="0" w:afterAutospacing="0"/>
        <w:ind w:firstLine="567"/>
        <w:jc w:val="both"/>
      </w:pPr>
      <w:r w:rsidRPr="00412347">
        <w:t>Фонды внебюджетные специальные — денежные фонды, имеющие строго целевое назначение. Их цель состоит в расширении социальных услуг населению, стимулировании развития отсталых отраслей инфраструктуры, обеспечении дополнительными ресурсами приоритетных отраслей экономики. Важнейшие социальные фонды: Пенсионный фонд РФ, Фонд социального страхования РФ, фонды обязательного медицинского страхования, Государственный фонд занятости населения.</w:t>
      </w:r>
    </w:p>
    <w:p w:rsidR="00412347" w:rsidRPr="00412347" w:rsidRDefault="00412347" w:rsidP="00412347">
      <w:pPr>
        <w:pStyle w:val="a3"/>
        <w:spacing w:before="0" w:beforeAutospacing="0" w:after="0" w:afterAutospacing="0"/>
        <w:ind w:firstLine="567"/>
        <w:jc w:val="both"/>
      </w:pPr>
      <w:r w:rsidRPr="00412347">
        <w:t>Фонды инвестиционные — финансовые институты, участники рынка цепных бумаг, осуществляющие эмиссию собственных акций и инвестиции в ценные бумаги других эмитентов, торговлю ценными бумагами, владеющие инвестиционными ценными бумагами.</w:t>
      </w:r>
    </w:p>
    <w:p w:rsidR="00412347" w:rsidRPr="00412347" w:rsidRDefault="00412347" w:rsidP="00412347">
      <w:pPr>
        <w:pStyle w:val="a3"/>
        <w:spacing w:before="0" w:beforeAutospacing="0" w:after="0" w:afterAutospacing="0"/>
        <w:ind w:firstLine="567"/>
        <w:jc w:val="both"/>
      </w:pPr>
      <w:r w:rsidRPr="00412347">
        <w:t>Фонды основные непроизводственные — предметы длительного пользования, обслуживающие в обществе непроизводственное потребление. К ним относятся жилые здания, поликлиники, клубы, санатории, стадионы, находящиеся па балансе предприятия.</w:t>
      </w:r>
    </w:p>
    <w:p w:rsidR="00412347" w:rsidRPr="00412347" w:rsidRDefault="00412347" w:rsidP="00412347">
      <w:pPr>
        <w:pStyle w:val="a3"/>
        <w:spacing w:before="0" w:beforeAutospacing="0" w:after="0" w:afterAutospacing="0"/>
        <w:ind w:firstLine="567"/>
        <w:jc w:val="both"/>
      </w:pPr>
      <w:r w:rsidRPr="00412347">
        <w:t>Фонды основные производственные — средства труда (здания, сооружения, машины и оборудование, транспортные средства и др.), с помощью которых изготавливается продукция. Они служат длительный срок, сохраняют в процессе производства свою натуральную форму и переносят свою стоимость на готовый продукт частями, по мере износа. Пополняются за счет капитальных вложений.</w:t>
      </w:r>
    </w:p>
    <w:p w:rsidR="00412347" w:rsidRPr="00412347" w:rsidRDefault="00412347" w:rsidP="00412347">
      <w:pPr>
        <w:pStyle w:val="a3"/>
        <w:spacing w:before="0" w:beforeAutospacing="0" w:after="0" w:afterAutospacing="0"/>
        <w:ind w:firstLine="567"/>
        <w:jc w:val="both"/>
      </w:pPr>
      <w:r w:rsidRPr="00412347">
        <w:t>Фонды территориальные внебюджетные — совокупность денежных средств, мобилизованных сверх бюджета региональными и местными органами власти для финансового обеспечения экономического и социального развития территорий.</w:t>
      </w:r>
    </w:p>
    <w:p w:rsidR="00412347" w:rsidRPr="00412347" w:rsidRDefault="00412347" w:rsidP="00412347">
      <w:pPr>
        <w:pStyle w:val="a3"/>
        <w:spacing w:before="0" w:beforeAutospacing="0" w:after="0" w:afterAutospacing="0"/>
        <w:ind w:firstLine="567"/>
        <w:jc w:val="both"/>
      </w:pPr>
      <w:r w:rsidRPr="00412347">
        <w:t>Фонды финансовые — денежные фонды, формируемые за счет финансовых ресурсов. Их назначение состоит в подготовке условий, обеспечивающих удовлетворение постоянно меняющихся общественных потребностей.</w:t>
      </w:r>
    </w:p>
    <w:p w:rsidR="00412347" w:rsidRPr="00412347" w:rsidRDefault="00412347" w:rsidP="00412347">
      <w:pPr>
        <w:pStyle w:val="a3"/>
        <w:spacing w:before="0" w:beforeAutospacing="0" w:after="0" w:afterAutospacing="0"/>
        <w:ind w:firstLine="567"/>
        <w:jc w:val="both"/>
      </w:pPr>
      <w:r w:rsidRPr="00412347">
        <w:t>Франчайзинг — сметанная форма крупного и мелкого предпринимательства; система взаимовыгодных партнерских отношений.</w:t>
      </w:r>
    </w:p>
    <w:p w:rsidR="00412347" w:rsidRPr="00412347" w:rsidRDefault="00412347" w:rsidP="00412347">
      <w:pPr>
        <w:pStyle w:val="a3"/>
        <w:spacing w:before="0" w:beforeAutospacing="0" w:after="0" w:afterAutospacing="0"/>
        <w:ind w:firstLine="567"/>
        <w:jc w:val="both"/>
      </w:pPr>
      <w:r w:rsidRPr="00412347">
        <w:t>Фьючерс — срочный контракт, срочная сделка.</w:t>
      </w:r>
    </w:p>
    <w:p w:rsidR="00412347" w:rsidRPr="00412347" w:rsidRDefault="00412347" w:rsidP="00412347">
      <w:pPr>
        <w:pStyle w:val="a3"/>
        <w:spacing w:before="0" w:beforeAutospacing="0" w:after="0" w:afterAutospacing="0"/>
        <w:ind w:firstLine="567"/>
        <w:jc w:val="both"/>
      </w:pPr>
      <w:r w:rsidRPr="00412347">
        <w:t>Цена оптовая (отпускная) — оптовая пена предприятия или цена изготовителя продукции, по которой товары реализуются другим предприятиям и организациям.</w:t>
      </w:r>
    </w:p>
    <w:p w:rsidR="00412347" w:rsidRPr="00412347" w:rsidRDefault="00412347" w:rsidP="00412347">
      <w:pPr>
        <w:pStyle w:val="a3"/>
        <w:spacing w:before="0" w:beforeAutospacing="0" w:after="0" w:afterAutospacing="0"/>
        <w:ind w:firstLine="567"/>
        <w:jc w:val="both"/>
      </w:pPr>
      <w:proofErr w:type="gramStart"/>
      <w:r w:rsidRPr="00412347">
        <w:t>Цена рыночная — цена, сложившаяся при взаимодействии спроса и предложения на рынке идентичных (а при их отсутствии — однородных) товаров (работ, услуг) на сопоставимых экономических (коммерческих) условиях.</w:t>
      </w:r>
      <w:proofErr w:type="gramEnd"/>
    </w:p>
    <w:p w:rsidR="00412347" w:rsidRPr="00412347" w:rsidRDefault="00412347" w:rsidP="00412347">
      <w:pPr>
        <w:pStyle w:val="a3"/>
        <w:spacing w:before="0" w:beforeAutospacing="0" w:after="0" w:afterAutospacing="0"/>
        <w:ind w:firstLine="567"/>
        <w:jc w:val="both"/>
      </w:pPr>
      <w:r w:rsidRPr="00412347">
        <w:t>Цена трансфертная — оптовая цена, обслуживающая оборот товаров и услуг внутри данного предприятия или фирмы; по этой цене осуществляются расчеты за сырье, материалы, полуфабрикаты и услуги.</w:t>
      </w:r>
    </w:p>
    <w:p w:rsidR="00412347" w:rsidRPr="00412347" w:rsidRDefault="00412347" w:rsidP="00412347">
      <w:pPr>
        <w:pStyle w:val="a3"/>
        <w:spacing w:before="0" w:beforeAutospacing="0" w:after="0" w:afterAutospacing="0"/>
        <w:ind w:firstLine="567"/>
        <w:jc w:val="both"/>
      </w:pPr>
      <w:r w:rsidRPr="00412347">
        <w:t>Чек — вид ценной бумаги, денежный документ строго установленной формы, содержащий приказ владельца счета (чекодателя) о выплате определенному лицу или предъявителю чека (чекодержателю) указанной в нем суммы.</w:t>
      </w:r>
    </w:p>
    <w:p w:rsidR="00412347" w:rsidRPr="00412347" w:rsidRDefault="00412347" w:rsidP="00412347">
      <w:pPr>
        <w:pStyle w:val="a3"/>
        <w:spacing w:before="0" w:beforeAutospacing="0" w:after="0" w:afterAutospacing="0"/>
        <w:ind w:firstLine="567"/>
        <w:jc w:val="both"/>
      </w:pPr>
      <w:r w:rsidRPr="00412347">
        <w:t>Экономика рыночная — экономика, в которой ответы на вопросы, касающиеся производства и распределения ресурсов, определяются главным образом спросом и предложением на рынке. Соотношение предложения товара и услуг со стороны производителя и спроса со стороны населения определяет уровень цен и количество различных товаров и услуг на рынке.</w:t>
      </w:r>
    </w:p>
    <w:p w:rsidR="00412347" w:rsidRPr="00412347" w:rsidRDefault="00412347" w:rsidP="00412347">
      <w:pPr>
        <w:pStyle w:val="a3"/>
        <w:spacing w:before="0" w:beforeAutospacing="0" w:after="0" w:afterAutospacing="0"/>
        <w:ind w:firstLine="567"/>
        <w:jc w:val="both"/>
      </w:pPr>
      <w:r w:rsidRPr="00412347">
        <w:lastRenderedPageBreak/>
        <w:t>Экспорт — вывоз товаров, работ, услуг, результатов интеллектуальной деятельности, в том числе исключительных прав на них, с таможенной территории РФ за границу без обязательств об обратном ввозе.</w:t>
      </w:r>
    </w:p>
    <w:p w:rsidR="00412347" w:rsidRPr="00412347" w:rsidRDefault="00412347" w:rsidP="00412347">
      <w:pPr>
        <w:pStyle w:val="a3"/>
        <w:spacing w:before="0" w:beforeAutospacing="0" w:after="0" w:afterAutospacing="0"/>
        <w:ind w:firstLine="567"/>
        <w:jc w:val="both"/>
      </w:pPr>
      <w:r w:rsidRPr="00412347">
        <w:t>Элементы налога — принципы, которые отражают социально-экономическую сущность налога, его родовые признаки. Характеристика элементов налога (налоговая терминология) используется в законодательных актах и нормативных документах государства, определяющих условия налогообложения, его организации, порядок исчисления и взимания налогов, его администрирование.</w:t>
      </w:r>
    </w:p>
    <w:p w:rsidR="006F4197" w:rsidRPr="00412347" w:rsidRDefault="006F4197" w:rsidP="00412347">
      <w:pPr>
        <w:ind w:firstLine="567"/>
        <w:jc w:val="both"/>
        <w:rPr>
          <w:rFonts w:ascii="Times New Roman" w:hAnsi="Times New Roman" w:cs="Times New Roman"/>
          <w:sz w:val="24"/>
          <w:szCs w:val="24"/>
        </w:rPr>
      </w:pPr>
    </w:p>
    <w:sectPr w:rsidR="006F4197" w:rsidRPr="0041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412347"/>
    <w:rsid w:val="00174DDF"/>
    <w:rsid w:val="00412347"/>
    <w:rsid w:val="006F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3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123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73892">
      <w:bodyDiv w:val="1"/>
      <w:marLeft w:val="0"/>
      <w:marRight w:val="0"/>
      <w:marTop w:val="0"/>
      <w:marBottom w:val="0"/>
      <w:divBdr>
        <w:top w:val="none" w:sz="0" w:space="0" w:color="auto"/>
        <w:left w:val="none" w:sz="0" w:space="0" w:color="auto"/>
        <w:bottom w:val="none" w:sz="0" w:space="0" w:color="auto"/>
        <w:right w:val="none" w:sz="0" w:space="0" w:color="auto"/>
      </w:divBdr>
    </w:div>
    <w:div w:id="19947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12136</Words>
  <Characters>69177</Characters>
  <Application>Microsoft Office Word</Application>
  <DocSecurity>0</DocSecurity>
  <Lines>576</Lines>
  <Paragraphs>162</Paragraphs>
  <ScaleCrop>false</ScaleCrop>
  <Company/>
  <LinksUpToDate>false</LinksUpToDate>
  <CharactersWithSpaces>81151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2019-10-23T08:57:00Z</dcterms:created>
  <dcterms:modified xsi:type="dcterms:W3CDTF">2019-11-16T13:09:00Z</dcterms:modified>
</cp:coreProperties>
</file>